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8A5" w:rsidRPr="007848A5" w:rsidRDefault="007848A5" w:rsidP="0078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7848A5">
        <w:rPr>
          <w:rFonts w:ascii="Times New Roman" w:eastAsia="Times New Roman" w:hAnsi="Times New Roman" w:cs="Times New Roman"/>
          <w:sz w:val="28"/>
          <w:szCs w:val="24"/>
        </w:rPr>
        <w:t>Министерство здравоохранения Омской области</w:t>
      </w:r>
    </w:p>
    <w:p w:rsidR="007848A5" w:rsidRDefault="007848A5" w:rsidP="0078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БЮДЖЕТНОЕ ПРОФЕССИОНАЛЬНОЕ ОБРАЗОВАТЕЛЬНОЕ</w:t>
      </w:r>
    </w:p>
    <w:p w:rsidR="007848A5" w:rsidRDefault="007848A5" w:rsidP="0078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УЧРЕЖДЕНИЕ ОМСКОЙ ОБЛАСТИ</w:t>
      </w:r>
    </w:p>
    <w:p w:rsidR="007848A5" w:rsidRDefault="007848A5" w:rsidP="0078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«МЕДИЦИНСКИЙ КОЛЛЕДЖ»</w:t>
      </w:r>
    </w:p>
    <w:p w:rsidR="007848A5" w:rsidRPr="007848A5" w:rsidRDefault="007848A5" w:rsidP="0078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(БПОУ ОО «МК»)</w:t>
      </w:r>
    </w:p>
    <w:p w:rsidR="007848A5" w:rsidRDefault="007848A5" w:rsidP="007848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7848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P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571EC">
        <w:rPr>
          <w:rFonts w:ascii="Times New Roman" w:hAnsi="Times New Roman" w:cs="Times New Roman"/>
          <w:b/>
          <w:sz w:val="28"/>
          <w:szCs w:val="32"/>
        </w:rPr>
        <w:t>МЕТОДИЧЕСКИЕ РЕКОМЕНДАЦИИ</w:t>
      </w: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571EC">
        <w:rPr>
          <w:rFonts w:ascii="Times New Roman" w:hAnsi="Times New Roman" w:cs="Times New Roman"/>
          <w:b/>
          <w:sz w:val="28"/>
          <w:szCs w:val="32"/>
        </w:rPr>
        <w:t>ПО ВЫПОЛНЕНИЮ</w:t>
      </w: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571EC">
        <w:rPr>
          <w:rFonts w:ascii="Times New Roman" w:hAnsi="Times New Roman" w:cs="Times New Roman"/>
          <w:b/>
          <w:sz w:val="28"/>
          <w:szCs w:val="32"/>
        </w:rPr>
        <w:t>ПРАКТИЧЕСКИХ РАБОТ</w:t>
      </w: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71EC">
        <w:rPr>
          <w:rFonts w:ascii="Times New Roman" w:hAnsi="Times New Roman" w:cs="Times New Roman"/>
          <w:b/>
          <w:sz w:val="32"/>
          <w:szCs w:val="32"/>
        </w:rPr>
        <w:t>при освоении МДК.2</w:t>
      </w:r>
    </w:p>
    <w:p w:rsidR="007848A5" w:rsidRPr="00A571EC" w:rsidRDefault="007848A5" w:rsidP="007848A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aps/>
          <w:sz w:val="40"/>
          <w:szCs w:val="32"/>
        </w:rPr>
      </w:pPr>
      <w:r w:rsidRPr="00A571EC">
        <w:rPr>
          <w:rFonts w:ascii="Times New Roman" w:hAnsi="Times New Roman" w:cs="Times New Roman"/>
          <w:b/>
          <w:caps/>
          <w:sz w:val="40"/>
          <w:szCs w:val="32"/>
        </w:rPr>
        <w:t>Оказание медицинских услуг</w:t>
      </w:r>
    </w:p>
    <w:p w:rsidR="007848A5" w:rsidRPr="00A571EC" w:rsidRDefault="007848A5" w:rsidP="007848A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aps/>
          <w:sz w:val="40"/>
          <w:szCs w:val="32"/>
        </w:rPr>
      </w:pPr>
      <w:r w:rsidRPr="00A571EC">
        <w:rPr>
          <w:rFonts w:ascii="Times New Roman" w:hAnsi="Times New Roman" w:cs="Times New Roman"/>
          <w:b/>
          <w:caps/>
          <w:sz w:val="40"/>
          <w:szCs w:val="32"/>
        </w:rPr>
        <w:t>по уходу за пациентом</w:t>
      </w: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571EC">
        <w:rPr>
          <w:rFonts w:ascii="Times New Roman" w:hAnsi="Times New Roman" w:cs="Times New Roman"/>
          <w:b/>
          <w:sz w:val="28"/>
          <w:szCs w:val="32"/>
        </w:rPr>
        <w:t>профессионального модуля</w:t>
      </w: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71EC">
        <w:rPr>
          <w:rFonts w:ascii="Times New Roman" w:hAnsi="Times New Roman" w:cs="Times New Roman"/>
          <w:b/>
          <w:sz w:val="32"/>
          <w:szCs w:val="32"/>
        </w:rPr>
        <w:t>Выполнение работ по профессии</w:t>
      </w: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71EC">
        <w:rPr>
          <w:rFonts w:ascii="Times New Roman" w:hAnsi="Times New Roman" w:cs="Times New Roman"/>
          <w:b/>
          <w:sz w:val="32"/>
          <w:szCs w:val="32"/>
        </w:rPr>
        <w:t>Младшая медицинская сестра</w:t>
      </w:r>
    </w:p>
    <w:p w:rsidR="007848A5" w:rsidRPr="00A571EC" w:rsidRDefault="007848A5" w:rsidP="007848A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71EC">
        <w:rPr>
          <w:rFonts w:ascii="Times New Roman" w:hAnsi="Times New Roman" w:cs="Times New Roman"/>
          <w:b/>
          <w:sz w:val="32"/>
          <w:szCs w:val="32"/>
        </w:rPr>
        <w:t>по уходу за больными</w:t>
      </w:r>
    </w:p>
    <w:p w:rsidR="007848A5" w:rsidRPr="00A571EC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Pr="00A571EC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48A5" w:rsidRDefault="007848A5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3D2C" w:rsidRPr="009624FF" w:rsidRDefault="00923D2C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Авторы: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23D2C" w:rsidRPr="009624FF" w:rsidRDefault="00923D2C" w:rsidP="00923D2C">
      <w:pPr>
        <w:numPr>
          <w:ilvl w:val="0"/>
          <w:numId w:val="135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 xml:space="preserve">Н.В. Орлова </w:t>
      </w: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преподаватель вы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>сшей квалификационной категории,</w:t>
      </w:r>
    </w:p>
    <w:p w:rsidR="00923D2C" w:rsidRPr="009624FF" w:rsidRDefault="00923D2C" w:rsidP="00923D2C">
      <w:pPr>
        <w:numPr>
          <w:ilvl w:val="0"/>
          <w:numId w:val="135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Г.Я.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 xml:space="preserve">Комарова </w:t>
      </w: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 xml:space="preserve">преподаватель первой квалификационной категории, </w:t>
      </w:r>
    </w:p>
    <w:p w:rsidR="00923D2C" w:rsidRPr="009624FF" w:rsidRDefault="00923D2C" w:rsidP="00923D2C">
      <w:pPr>
        <w:numPr>
          <w:ilvl w:val="0"/>
          <w:numId w:val="135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О.Н.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 xml:space="preserve">Мельник </w:t>
      </w: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 xml:space="preserve">преподаватель первой квалификационной категории, </w:t>
      </w:r>
    </w:p>
    <w:p w:rsidR="00923D2C" w:rsidRPr="009624FF" w:rsidRDefault="00923D2C" w:rsidP="00923D2C">
      <w:pPr>
        <w:numPr>
          <w:ilvl w:val="0"/>
          <w:numId w:val="135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Н.А.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Кондрикова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преподаватель высшей квалификационной категории,</w:t>
      </w:r>
    </w:p>
    <w:p w:rsidR="00923D2C" w:rsidRPr="009624FF" w:rsidRDefault="00923D2C" w:rsidP="00923D2C">
      <w:pPr>
        <w:numPr>
          <w:ilvl w:val="0"/>
          <w:numId w:val="135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Г.Ф.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Первезенцева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преподаватель первой квалификационной категории,</w:t>
      </w:r>
    </w:p>
    <w:p w:rsidR="00923D2C" w:rsidRPr="009624FF" w:rsidRDefault="00923D2C" w:rsidP="00923D2C">
      <w:pPr>
        <w:numPr>
          <w:ilvl w:val="0"/>
          <w:numId w:val="135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Н.Г.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Ниязулина</w:t>
      </w:r>
      <w:r w:rsidR="00A06F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преподаватель первой квалификационной категории,</w:t>
      </w:r>
    </w:p>
    <w:p w:rsidR="00923D2C" w:rsidRPr="009624FF" w:rsidRDefault="00923D2C" w:rsidP="00923D2C">
      <w:pPr>
        <w:numPr>
          <w:ilvl w:val="0"/>
          <w:numId w:val="135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М.Г.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Шинкоренко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Pr="009624FF">
        <w:rPr>
          <w:rFonts w:ascii="Times New Roman" w:eastAsia="Times New Roman" w:hAnsi="Times New Roman" w:cs="Times New Roman"/>
          <w:sz w:val="24"/>
          <w:szCs w:val="24"/>
        </w:rPr>
        <w:t>преподаватель пе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>рвой квалификационной категории</w:t>
      </w:r>
    </w:p>
    <w:p w:rsidR="00923D2C" w:rsidRPr="009624FF" w:rsidRDefault="00923D2C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b/>
          <w:sz w:val="24"/>
          <w:szCs w:val="24"/>
        </w:rPr>
        <w:t>Рецензент:</w:t>
      </w:r>
    </w:p>
    <w:p w:rsidR="00923D2C" w:rsidRPr="009624FF" w:rsidRDefault="00923D2C" w:rsidP="00923D2C">
      <w:pPr>
        <w:numPr>
          <w:ilvl w:val="0"/>
          <w:numId w:val="136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Кузнецова Т.М. – преподаватель высшей квалификационной категории.</w:t>
      </w:r>
    </w:p>
    <w:p w:rsidR="00923D2C" w:rsidRPr="009624FF" w:rsidRDefault="00923D2C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3D2C" w:rsidRPr="009624FF" w:rsidRDefault="00923D2C" w:rsidP="00923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3D2C" w:rsidRPr="009624FF" w:rsidRDefault="00923D2C" w:rsidP="00923D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Оказание помощи по уходу за больными</w:t>
      </w:r>
    </w:p>
    <w:p w:rsidR="00923D2C" w:rsidRPr="009624FF" w:rsidRDefault="00923D2C" w:rsidP="00923D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>(методические рекомендации по выполнению практических работ)</w:t>
      </w:r>
    </w:p>
    <w:p w:rsidR="00923D2C" w:rsidRPr="000A34BF" w:rsidRDefault="00923D2C" w:rsidP="00923D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24FF">
        <w:rPr>
          <w:rFonts w:ascii="Times New Roman" w:eastAsia="Times New Roman" w:hAnsi="Times New Roman" w:cs="Times New Roman"/>
          <w:sz w:val="24"/>
          <w:szCs w:val="24"/>
        </w:rPr>
        <w:t xml:space="preserve">Омск. 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4E17EB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231E4F">
        <w:rPr>
          <w:rFonts w:ascii="Times New Roman" w:eastAsia="Times New Roman" w:hAnsi="Times New Roman" w:cs="Times New Roman"/>
          <w:sz w:val="24"/>
          <w:szCs w:val="24"/>
        </w:rPr>
        <w:t>101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с.</w:t>
      </w:r>
    </w:p>
    <w:p w:rsidR="00923D2C" w:rsidRPr="000A34BF" w:rsidRDefault="00923D2C" w:rsidP="00923D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23D2C" w:rsidRPr="00414E0A" w:rsidRDefault="00923D2C" w:rsidP="00923D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BF">
        <w:rPr>
          <w:rFonts w:ascii="Times New Roman" w:eastAsia="Times New Roman" w:hAnsi="Times New Roman" w:cs="Times New Roman"/>
          <w:sz w:val="24"/>
          <w:szCs w:val="24"/>
        </w:rPr>
        <w:t>Учебное издание предназначено для студентов медицинских училищ и колледжей специальност</w:t>
      </w:r>
      <w:r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34.02.01 Сестринское дело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44275">
        <w:rPr>
          <w:rFonts w:ascii="Times New Roman" w:eastAsia="Times New Roman" w:hAnsi="Times New Roman" w:cs="Times New Roman"/>
          <w:sz w:val="24"/>
          <w:szCs w:val="24"/>
        </w:rPr>
        <w:t>базов</w:t>
      </w:r>
      <w:r w:rsidR="00D44275" w:rsidRPr="00D44275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4427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D44275">
        <w:rPr>
          <w:rFonts w:ascii="Times New Roman" w:eastAsia="Times New Roman" w:hAnsi="Times New Roman" w:cs="Times New Roman"/>
          <w:sz w:val="24"/>
          <w:szCs w:val="24"/>
        </w:rPr>
        <w:t>углублённая подготовка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A34BF">
        <w:rPr>
          <w:rFonts w:ascii="Times New Roman" w:hAnsi="Times New Roman" w:cs="Times New Roman"/>
          <w:sz w:val="24"/>
          <w:szCs w:val="24"/>
        </w:rPr>
        <w:t>31.02.02 Акушерское дело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D44275" w:rsidRPr="00D44275">
        <w:rPr>
          <w:rFonts w:ascii="Times New Roman" w:eastAsia="Times New Roman" w:hAnsi="Times New Roman" w:cs="Times New Roman"/>
          <w:sz w:val="24"/>
          <w:szCs w:val="24"/>
        </w:rPr>
        <w:t xml:space="preserve">базовая и </w:t>
      </w:r>
      <w:r w:rsidR="00D44275">
        <w:rPr>
          <w:rFonts w:ascii="Times New Roman" w:eastAsia="Times New Roman" w:hAnsi="Times New Roman" w:cs="Times New Roman"/>
          <w:sz w:val="24"/>
          <w:szCs w:val="24"/>
        </w:rPr>
        <w:t>углублённая подготовка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A34BF">
        <w:rPr>
          <w:rFonts w:ascii="Times New Roman" w:hAnsi="Times New Roman" w:cs="Times New Roman"/>
          <w:sz w:val="24"/>
          <w:szCs w:val="24"/>
        </w:rPr>
        <w:t xml:space="preserve"> 31.02.01 Лечебное дело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A34BF">
        <w:rPr>
          <w:rFonts w:ascii="Times New Roman" w:hAnsi="Times New Roman" w:cs="Times New Roman"/>
          <w:sz w:val="24"/>
          <w:szCs w:val="24"/>
        </w:rPr>
        <w:t xml:space="preserve"> 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для изучения ПМ Выполнение работ по профессии/должности служащего</w:t>
      </w:r>
      <w:r w:rsidRPr="000A34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0A34BF">
        <w:rPr>
          <w:rFonts w:ascii="Times New Roman" w:hAnsi="Times New Roman" w:cs="Times New Roman"/>
          <w:sz w:val="24"/>
          <w:szCs w:val="24"/>
        </w:rPr>
        <w:t>Младшая медицинская сестра по уходу за больными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14E0A">
        <w:rPr>
          <w:rFonts w:ascii="Times New Roman" w:eastAsia="Times New Roman" w:hAnsi="Times New Roman" w:cs="Times New Roman"/>
          <w:sz w:val="24"/>
          <w:szCs w:val="24"/>
        </w:rPr>
        <w:t>МДК.0</w:t>
      </w:r>
      <w:r w:rsidR="00414E0A" w:rsidRPr="00414E0A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14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4E0A" w:rsidRPr="00414E0A">
        <w:rPr>
          <w:rFonts w:ascii="Times New Roman" w:eastAsia="Calibri" w:hAnsi="Times New Roman"/>
          <w:sz w:val="24"/>
          <w:szCs w:val="24"/>
          <w:lang w:eastAsia="en-US"/>
        </w:rPr>
        <w:t>Оказание медицинских услуг по уходу за пациентом</w:t>
      </w:r>
      <w:r w:rsidRPr="00414E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3D2C" w:rsidRPr="000A34BF" w:rsidRDefault="00923D2C" w:rsidP="00923D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BF">
        <w:rPr>
          <w:rFonts w:ascii="Times New Roman" w:eastAsia="Times New Roman" w:hAnsi="Times New Roman" w:cs="Times New Roman"/>
          <w:sz w:val="24"/>
          <w:szCs w:val="24"/>
        </w:rPr>
        <w:t>Методические рекомендации составлены в соответствии с ФГОС СПО специальности 34.02.01 Сестринское дело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утвержденн</w:t>
      </w:r>
      <w:r>
        <w:rPr>
          <w:rFonts w:ascii="Times New Roman" w:eastAsia="Times New Roman" w:hAnsi="Times New Roman" w:cs="Times New Roman"/>
          <w:sz w:val="24"/>
          <w:szCs w:val="24"/>
        </w:rPr>
        <w:t>ым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Приказом </w:t>
      </w:r>
      <w:r w:rsidRPr="00172561">
        <w:rPr>
          <w:rFonts w:ascii="Times New Roman" w:eastAsia="Times New Roman" w:hAnsi="Times New Roman" w:cs="Times New Roman"/>
          <w:sz w:val="24"/>
          <w:szCs w:val="24"/>
        </w:rPr>
        <w:t>№ 502 Минобрнауки РФ от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12.05.2014 г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A34BF">
        <w:rPr>
          <w:rFonts w:ascii="Times New Roman" w:hAnsi="Times New Roman" w:cs="Times New Roman"/>
          <w:sz w:val="24"/>
          <w:szCs w:val="24"/>
        </w:rPr>
        <w:t>31.02.02 Акушерское дело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утвержденн</w:t>
      </w:r>
      <w:r>
        <w:rPr>
          <w:rFonts w:ascii="Times New Roman" w:eastAsia="Times New Roman" w:hAnsi="Times New Roman" w:cs="Times New Roman"/>
          <w:sz w:val="24"/>
          <w:szCs w:val="24"/>
        </w:rPr>
        <w:t>ым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Приказом </w:t>
      </w:r>
      <w:r w:rsidRPr="00172561">
        <w:rPr>
          <w:rFonts w:ascii="Times New Roman" w:eastAsia="Times New Roman" w:hAnsi="Times New Roman" w:cs="Times New Roman"/>
          <w:sz w:val="24"/>
          <w:szCs w:val="24"/>
        </w:rPr>
        <w:t>№ 969 Минобрнауки РФ от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11.08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.2014 г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A34BF">
        <w:rPr>
          <w:rFonts w:ascii="Times New Roman" w:hAnsi="Times New Roman" w:cs="Times New Roman"/>
          <w:sz w:val="24"/>
          <w:szCs w:val="24"/>
        </w:rPr>
        <w:t>,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34BF">
        <w:rPr>
          <w:rFonts w:ascii="Times New Roman" w:hAnsi="Times New Roman" w:cs="Times New Roman"/>
          <w:sz w:val="24"/>
          <w:szCs w:val="24"/>
        </w:rPr>
        <w:t>31.02.01 Лечебное дело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утвержденн</w:t>
      </w:r>
      <w:r>
        <w:rPr>
          <w:rFonts w:ascii="Times New Roman" w:eastAsia="Times New Roman" w:hAnsi="Times New Roman" w:cs="Times New Roman"/>
          <w:sz w:val="24"/>
          <w:szCs w:val="24"/>
        </w:rPr>
        <w:t>ым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2561">
        <w:rPr>
          <w:rFonts w:ascii="Times New Roman" w:eastAsia="Times New Roman" w:hAnsi="Times New Roman" w:cs="Times New Roman"/>
          <w:sz w:val="24"/>
          <w:szCs w:val="24"/>
        </w:rPr>
        <w:t>Приказом № 514 Минобрнауки РФ от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12.05.2014 г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и программой ПМ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Выполнение работ по профессии/должности служащего</w:t>
      </w:r>
      <w:r w:rsidRPr="000A34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0A34BF">
        <w:rPr>
          <w:rFonts w:ascii="Times New Roman" w:hAnsi="Times New Roman" w:cs="Times New Roman"/>
          <w:sz w:val="24"/>
          <w:szCs w:val="24"/>
        </w:rPr>
        <w:t>Младшая медицинская сестра по уходу за больными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>, утвержденной директором колледжа.</w:t>
      </w:r>
    </w:p>
    <w:p w:rsidR="00923D2C" w:rsidRPr="000A34BF" w:rsidRDefault="00923D2C" w:rsidP="00923D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BF">
        <w:rPr>
          <w:rFonts w:ascii="Times New Roman" w:eastAsia="Times New Roman" w:hAnsi="Times New Roman" w:cs="Times New Roman"/>
          <w:sz w:val="24"/>
          <w:szCs w:val="24"/>
        </w:rPr>
        <w:t>При издании использованы данные литературы последних лет, регламентирующие и инструктивно-методические материалы.</w:t>
      </w:r>
    </w:p>
    <w:p w:rsidR="00923D2C" w:rsidRDefault="00923D2C" w:rsidP="00923D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Рассмотрено, утверждено и рекомендовано к изданию редакционно-издательским советом БПОУ ОО «Медицинский колледж» </w:t>
      </w:r>
      <w:r w:rsidRPr="009670F2">
        <w:rPr>
          <w:rFonts w:ascii="Times New Roman" w:eastAsia="Times New Roman" w:hAnsi="Times New Roman" w:cs="Times New Roman"/>
          <w:sz w:val="24"/>
          <w:szCs w:val="24"/>
        </w:rPr>
        <w:t>(</w:t>
      </w:r>
      <w:r w:rsidR="009670F2" w:rsidRPr="009670F2">
        <w:rPr>
          <w:rFonts w:ascii="Times New Roman" w:eastAsia="Times New Roman" w:hAnsi="Times New Roman" w:cs="Times New Roman"/>
          <w:sz w:val="24"/>
          <w:szCs w:val="24"/>
        </w:rPr>
        <w:t>Протокол № 2 от 10</w:t>
      </w:r>
      <w:r w:rsidRPr="009670F2">
        <w:rPr>
          <w:rFonts w:ascii="Times New Roman" w:eastAsia="Times New Roman" w:hAnsi="Times New Roman" w:cs="Times New Roman"/>
          <w:sz w:val="24"/>
          <w:szCs w:val="24"/>
        </w:rPr>
        <w:t>.</w:t>
      </w:r>
      <w:r w:rsidR="009670F2" w:rsidRPr="009670F2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9670F2">
        <w:rPr>
          <w:rFonts w:ascii="Times New Roman" w:eastAsia="Times New Roman" w:hAnsi="Times New Roman" w:cs="Times New Roman"/>
          <w:sz w:val="24"/>
          <w:szCs w:val="24"/>
        </w:rPr>
        <w:t>.2017 г.).</w:t>
      </w:r>
    </w:p>
    <w:p w:rsidR="00923D2C" w:rsidRDefault="00923D2C" w:rsidP="00923D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3D2C" w:rsidRDefault="00923D2C" w:rsidP="00923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23D2C" w:rsidRDefault="00923D2C" w:rsidP="00923D2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923D2C" w:rsidRDefault="00923D2C" w:rsidP="00923D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ВВЕДЕНИЕ</w:t>
      </w:r>
    </w:p>
    <w:p w:rsidR="00923D2C" w:rsidRPr="00414E0A" w:rsidRDefault="00923D2C" w:rsidP="00414E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593C">
        <w:rPr>
          <w:rFonts w:ascii="Times New Roman" w:hAnsi="Times New Roman" w:cs="Times New Roman"/>
          <w:bCs/>
          <w:sz w:val="24"/>
          <w:szCs w:val="24"/>
        </w:rPr>
        <w:t xml:space="preserve">Вы </w:t>
      </w:r>
      <w:r w:rsidR="00414E0A">
        <w:rPr>
          <w:rFonts w:ascii="Times New Roman" w:hAnsi="Times New Roman" w:cs="Times New Roman"/>
          <w:bCs/>
          <w:sz w:val="24"/>
          <w:szCs w:val="24"/>
        </w:rPr>
        <w:t>продолжаете</w:t>
      </w:r>
      <w:r w:rsidRPr="00FC593C">
        <w:rPr>
          <w:rFonts w:ascii="Times New Roman" w:hAnsi="Times New Roman" w:cs="Times New Roman"/>
          <w:bCs/>
          <w:sz w:val="24"/>
          <w:szCs w:val="24"/>
        </w:rPr>
        <w:t xml:space="preserve"> изучени</w:t>
      </w:r>
      <w:r w:rsidR="00414E0A">
        <w:rPr>
          <w:rFonts w:ascii="Times New Roman" w:hAnsi="Times New Roman" w:cs="Times New Roman"/>
          <w:bCs/>
          <w:sz w:val="24"/>
          <w:szCs w:val="24"/>
        </w:rPr>
        <w:t>е</w:t>
      </w:r>
      <w:r w:rsidRPr="00FC593C">
        <w:rPr>
          <w:rFonts w:ascii="Times New Roman" w:hAnsi="Times New Roman" w:cs="Times New Roman"/>
          <w:bCs/>
          <w:sz w:val="24"/>
          <w:szCs w:val="24"/>
        </w:rPr>
        <w:t xml:space="preserve"> профессионального модуля </w:t>
      </w:r>
      <w:r w:rsidRPr="00FC593C">
        <w:rPr>
          <w:rFonts w:ascii="Times New Roman" w:eastAsia="Times New Roman" w:hAnsi="Times New Roman" w:cs="Times New Roman"/>
          <w:sz w:val="24"/>
          <w:szCs w:val="24"/>
        </w:rPr>
        <w:t>Выполнение работ по</w:t>
      </w:r>
      <w:r w:rsidRPr="000A34BF">
        <w:rPr>
          <w:rFonts w:ascii="Times New Roman" w:eastAsia="Times New Roman" w:hAnsi="Times New Roman" w:cs="Times New Roman"/>
          <w:sz w:val="24"/>
          <w:szCs w:val="24"/>
        </w:rPr>
        <w:t xml:space="preserve"> профессии/должности служащего</w:t>
      </w:r>
      <w:r w:rsidRPr="000A34BF">
        <w:rPr>
          <w:rFonts w:ascii="Times New Roman" w:eastAsia="Times New Roman" w:hAnsi="Times New Roman"/>
          <w:sz w:val="24"/>
          <w:szCs w:val="24"/>
        </w:rPr>
        <w:t xml:space="preserve"> </w:t>
      </w:r>
      <w:r w:rsidRPr="000A34BF">
        <w:rPr>
          <w:rFonts w:ascii="Times New Roman" w:hAnsi="Times New Roman" w:cs="Times New Roman"/>
          <w:sz w:val="24"/>
          <w:szCs w:val="24"/>
        </w:rPr>
        <w:t>Младшая медицинская сестра по уходу за больными</w:t>
      </w:r>
      <w:r>
        <w:rPr>
          <w:rFonts w:ascii="Times New Roman" w:hAnsi="Times New Roman" w:cs="Times New Roman"/>
          <w:sz w:val="24"/>
          <w:szCs w:val="24"/>
        </w:rPr>
        <w:t xml:space="preserve">. Данный сборник поможет вам при освоении </w:t>
      </w:r>
      <w:r w:rsidRPr="00414E0A">
        <w:rPr>
          <w:rFonts w:ascii="Times New Roman" w:hAnsi="Times New Roman" w:cs="Times New Roman"/>
          <w:sz w:val="24"/>
          <w:szCs w:val="24"/>
        </w:rPr>
        <w:t>МДК</w:t>
      </w:r>
      <w:r w:rsidR="00A06FB7">
        <w:rPr>
          <w:rFonts w:ascii="Times New Roman" w:hAnsi="Times New Roman" w:cs="Times New Roman"/>
          <w:sz w:val="24"/>
          <w:szCs w:val="24"/>
        </w:rPr>
        <w:t>.</w:t>
      </w:r>
      <w:r w:rsidR="00414E0A" w:rsidRPr="00414E0A">
        <w:rPr>
          <w:rFonts w:ascii="Times New Roman" w:hAnsi="Times New Roman" w:cs="Times New Roman"/>
          <w:sz w:val="24"/>
          <w:szCs w:val="24"/>
        </w:rPr>
        <w:t>2</w:t>
      </w:r>
      <w:r w:rsidRPr="00414E0A">
        <w:rPr>
          <w:rFonts w:ascii="Times New Roman" w:hAnsi="Times New Roman" w:cs="Times New Roman"/>
          <w:sz w:val="24"/>
          <w:szCs w:val="24"/>
        </w:rPr>
        <w:t xml:space="preserve"> </w:t>
      </w:r>
      <w:r w:rsidR="00414E0A" w:rsidRPr="00414E0A">
        <w:rPr>
          <w:rFonts w:ascii="Times New Roman" w:eastAsia="Calibri" w:hAnsi="Times New Roman"/>
          <w:sz w:val="24"/>
          <w:szCs w:val="24"/>
          <w:lang w:eastAsia="en-US"/>
        </w:rPr>
        <w:t>Оказание медицинских услуг по уходу за пациентом</w:t>
      </w:r>
      <w:r w:rsidR="00414E0A" w:rsidRPr="00414E0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14E0A">
        <w:rPr>
          <w:rFonts w:ascii="Times New Roman" w:eastAsia="Calibri" w:hAnsi="Times New Roman"/>
          <w:bCs/>
          <w:sz w:val="24"/>
          <w:szCs w:val="24"/>
        </w:rPr>
        <w:t xml:space="preserve"> В н</w:t>
      </w:r>
      <w:r w:rsidR="00414E0A">
        <w:rPr>
          <w:rFonts w:ascii="Times New Roman" w:eastAsia="Calibri" w:hAnsi="Times New Roman"/>
          <w:bCs/>
          <w:sz w:val="24"/>
          <w:szCs w:val="24"/>
        </w:rPr>
        <w:t>ё</w:t>
      </w:r>
      <w:r w:rsidRPr="00414E0A">
        <w:rPr>
          <w:rFonts w:ascii="Times New Roman" w:eastAsia="Calibri" w:hAnsi="Times New Roman"/>
          <w:bCs/>
          <w:sz w:val="24"/>
          <w:szCs w:val="24"/>
        </w:rPr>
        <w:t>м  представлены манипуляции</w:t>
      </w:r>
      <w:r w:rsidR="00414E0A">
        <w:rPr>
          <w:rFonts w:ascii="Times New Roman" w:eastAsia="Calibri" w:hAnsi="Times New Roman"/>
          <w:bCs/>
          <w:sz w:val="24"/>
          <w:szCs w:val="24"/>
        </w:rPr>
        <w:t>:</w:t>
      </w:r>
      <w:r w:rsidR="00414E0A" w:rsidRPr="00414E0A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="00414E0A">
        <w:rPr>
          <w:rFonts w:ascii="Times New Roman" w:eastAsia="Calibri" w:hAnsi="Times New Roman"/>
          <w:bCs/>
          <w:sz w:val="24"/>
          <w:szCs w:val="24"/>
        </w:rPr>
        <w:t>зондовые (катетеризация мочевого пузыря, промывание желудка, кормление пациента через назогастральный зонд, постановка клизм и др.), применение лекарственных средств (применение лекарственных средств наружно и ингаляционно, постановка всех видов инъекций, катетеризация периферических вен, проведение капельных вливаний), забор материала для лабораторных исследований.</w:t>
      </w:r>
      <w:r w:rsidRPr="00414E0A">
        <w:rPr>
          <w:rFonts w:ascii="Times New Roman" w:eastAsia="Calibri" w:hAnsi="Times New Roman"/>
          <w:bCs/>
          <w:sz w:val="24"/>
          <w:szCs w:val="24"/>
        </w:rPr>
        <w:t xml:space="preserve"> </w:t>
      </w:r>
    </w:p>
    <w:p w:rsidR="00923D2C" w:rsidRDefault="00923D2C" w:rsidP="00923D2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подготовке к практическим занятиям необходимо не только повторить материал лекций, но и внимательно изучить алгоритмы манипуляций по теме занятия. Методические рекомендации помогут вам во время освоения манипуляций на практических занятиях и для самостоятельного закрепления практических навыков. </w:t>
      </w:r>
    </w:p>
    <w:p w:rsidR="00923D2C" w:rsidRPr="00A260E2" w:rsidRDefault="00923D2C" w:rsidP="00923D2C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260E2">
        <w:rPr>
          <w:rFonts w:ascii="Times New Roman" w:eastAsia="Times New Roman" w:hAnsi="Times New Roman" w:cs="Times New Roman"/>
          <w:sz w:val="24"/>
          <w:szCs w:val="24"/>
        </w:rPr>
        <w:t>В результате изучения МДК</w:t>
      </w:r>
      <w:r w:rsidR="00A06FB7">
        <w:rPr>
          <w:rFonts w:ascii="Times New Roman" w:eastAsia="Times New Roman" w:hAnsi="Times New Roman" w:cs="Times New Roman"/>
          <w:sz w:val="24"/>
          <w:szCs w:val="24"/>
        </w:rPr>
        <w:t>.</w:t>
      </w:r>
      <w:r w:rsidR="00414E0A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260E2">
        <w:rPr>
          <w:rFonts w:ascii="Times New Roman" w:eastAsia="Times New Roman" w:hAnsi="Times New Roman" w:cs="Times New Roman"/>
          <w:sz w:val="24"/>
          <w:szCs w:val="24"/>
        </w:rPr>
        <w:t xml:space="preserve"> вы должны </w:t>
      </w:r>
    </w:p>
    <w:p w:rsidR="00923D2C" w:rsidRPr="00A260E2" w:rsidRDefault="00923D2C" w:rsidP="00923D2C">
      <w:pPr>
        <w:spacing w:after="0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0E2">
        <w:rPr>
          <w:rFonts w:ascii="Times New Roman" w:eastAsia="Times New Roman" w:hAnsi="Times New Roman" w:cs="Times New Roman"/>
          <w:b/>
          <w:sz w:val="24"/>
          <w:szCs w:val="24"/>
        </w:rPr>
        <w:t>знать</w:t>
      </w:r>
      <w:r w:rsidR="00A06FB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923D2C" w:rsidRPr="00A260E2" w:rsidRDefault="00923D2C" w:rsidP="00923D2C">
      <w:pPr>
        <w:numPr>
          <w:ilvl w:val="0"/>
          <w:numId w:val="1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260E2">
        <w:rPr>
          <w:rFonts w:ascii="Times New Roman" w:hAnsi="Times New Roman" w:cs="Times New Roman"/>
          <w:sz w:val="24"/>
          <w:szCs w:val="24"/>
        </w:rPr>
        <w:t>основы медицинской этики, способы профессионального общения;</w:t>
      </w:r>
    </w:p>
    <w:p w:rsidR="00923D2C" w:rsidRPr="00980996" w:rsidRDefault="00923D2C" w:rsidP="00923D2C">
      <w:pPr>
        <w:numPr>
          <w:ilvl w:val="0"/>
          <w:numId w:val="1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80996">
        <w:rPr>
          <w:rFonts w:ascii="Times New Roman" w:hAnsi="Times New Roman" w:cs="Times New Roman"/>
          <w:sz w:val="24"/>
          <w:szCs w:val="24"/>
        </w:rPr>
        <w:t>принципы обучения пациентов;</w:t>
      </w:r>
    </w:p>
    <w:p w:rsidR="00923D2C" w:rsidRPr="00A260E2" w:rsidRDefault="00923D2C" w:rsidP="00923D2C">
      <w:pPr>
        <w:pStyle w:val="a3"/>
        <w:numPr>
          <w:ilvl w:val="0"/>
          <w:numId w:val="137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алгоритмы проведения медицинских манипуляций;</w:t>
      </w:r>
    </w:p>
    <w:p w:rsidR="00923D2C" w:rsidRPr="00A260E2" w:rsidRDefault="00923D2C" w:rsidP="00923D2C">
      <w:pPr>
        <w:pStyle w:val="a3"/>
        <w:numPr>
          <w:ilvl w:val="0"/>
          <w:numId w:val="137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правила санитарии и гигиены на рабочем месте;</w:t>
      </w:r>
    </w:p>
    <w:p w:rsidR="00923D2C" w:rsidRPr="00A260E2" w:rsidRDefault="00923D2C" w:rsidP="00923D2C">
      <w:pPr>
        <w:pStyle w:val="a3"/>
        <w:numPr>
          <w:ilvl w:val="0"/>
          <w:numId w:val="137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правила сбора, хранения и удаления отходов учреждений здравоохранения;</w:t>
      </w:r>
    </w:p>
    <w:p w:rsidR="00923D2C" w:rsidRPr="00A260E2" w:rsidRDefault="00923D2C" w:rsidP="00923D2C">
      <w:pPr>
        <w:pStyle w:val="a3"/>
        <w:numPr>
          <w:ilvl w:val="0"/>
          <w:numId w:val="137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правила по охране труда и пожарной безопасности;</w:t>
      </w:r>
    </w:p>
    <w:p w:rsidR="00923D2C" w:rsidRPr="00A260E2" w:rsidRDefault="00923D2C" w:rsidP="00923D2C">
      <w:pPr>
        <w:pStyle w:val="a3"/>
        <w:numPr>
          <w:ilvl w:val="0"/>
          <w:numId w:val="137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основы эргономики.</w:t>
      </w:r>
    </w:p>
    <w:p w:rsidR="00923D2C" w:rsidRPr="00A260E2" w:rsidRDefault="00923D2C" w:rsidP="00923D2C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923D2C" w:rsidRPr="00A260E2" w:rsidRDefault="00923D2C" w:rsidP="00923D2C">
      <w:pPr>
        <w:spacing w:after="0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0E2">
        <w:rPr>
          <w:rFonts w:ascii="Times New Roman" w:eastAsia="Times New Roman" w:hAnsi="Times New Roman" w:cs="Times New Roman"/>
          <w:b/>
          <w:sz w:val="24"/>
          <w:szCs w:val="24"/>
        </w:rPr>
        <w:t>уметь</w:t>
      </w:r>
      <w:r w:rsidR="00A06FB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923D2C" w:rsidRPr="00A260E2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выявлять нарушенные потребности пациента;</w:t>
      </w:r>
    </w:p>
    <w:p w:rsidR="00923D2C" w:rsidRPr="00A260E2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 xml:space="preserve">осуществлять уход за больными; </w:t>
      </w:r>
    </w:p>
    <w:p w:rsidR="00923D2C" w:rsidRPr="00980996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80996">
        <w:rPr>
          <w:rFonts w:ascii="Times New Roman" w:hAnsi="Times New Roman"/>
          <w:sz w:val="24"/>
          <w:szCs w:val="24"/>
        </w:rPr>
        <w:t>выполнять медицинские манипуляции;</w:t>
      </w:r>
    </w:p>
    <w:p w:rsidR="00923D2C" w:rsidRPr="00A260E2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оформлять медицинскую документацию;</w:t>
      </w:r>
    </w:p>
    <w:p w:rsidR="00923D2C" w:rsidRPr="00A260E2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осуществлять мероприятия по предупреждению инфекций, связанных с оказанием медицинской помощи;</w:t>
      </w:r>
    </w:p>
    <w:p w:rsidR="00923D2C" w:rsidRPr="00A260E2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обеспечивать гигиенические условия при получении и доставке лечебного питания для пациентов в учреждении здравоохранения;</w:t>
      </w:r>
    </w:p>
    <w:p w:rsidR="00923D2C" w:rsidRPr="00A260E2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обеспечивать правильное использование и хранение предметов ухода за больными;</w:t>
      </w:r>
    </w:p>
    <w:p w:rsidR="00923D2C" w:rsidRPr="00A260E2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осуществлять сбор и утилизацию медицинских отходов;</w:t>
      </w:r>
    </w:p>
    <w:p w:rsidR="00923D2C" w:rsidRPr="00A260E2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применять средства транспортировки пациентов и средств малой механизации с учетом основ эргономики;</w:t>
      </w:r>
    </w:p>
    <w:p w:rsidR="00923D2C" w:rsidRDefault="00923D2C" w:rsidP="00923D2C">
      <w:pPr>
        <w:pStyle w:val="a3"/>
        <w:numPr>
          <w:ilvl w:val="0"/>
          <w:numId w:val="138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260E2">
        <w:rPr>
          <w:rFonts w:ascii="Times New Roman" w:hAnsi="Times New Roman"/>
          <w:sz w:val="24"/>
          <w:szCs w:val="24"/>
        </w:rPr>
        <w:t>соблюдать требования техники безопасности и пожарной безопасности при уходе за пациентом во время проведения процедур и манипуляций;</w:t>
      </w:r>
    </w:p>
    <w:p w:rsidR="00923D2C" w:rsidRPr="00A260E2" w:rsidRDefault="00923D2C" w:rsidP="00923D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23D2C" w:rsidRPr="00A260E2" w:rsidRDefault="00923D2C" w:rsidP="00923D2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260E2">
        <w:rPr>
          <w:rFonts w:ascii="Times New Roman" w:hAnsi="Times New Roman" w:cs="Times New Roman"/>
          <w:sz w:val="24"/>
          <w:szCs w:val="24"/>
        </w:rPr>
        <w:t>Методические рекомендации помогут вам в освоении нового материала.</w:t>
      </w:r>
    </w:p>
    <w:p w:rsidR="00923D2C" w:rsidRDefault="00923D2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64CFD" w:rsidRPr="00B64CFD" w:rsidRDefault="00B64CFD" w:rsidP="00B64CF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tbl>
      <w:tblPr>
        <w:tblStyle w:val="af2"/>
        <w:tblW w:w="10632" w:type="dxa"/>
        <w:tblInd w:w="-31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924"/>
        <w:gridCol w:w="708"/>
      </w:tblGrid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назогастрального зонда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D44275" w:rsidP="00E958E0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Кормление пациента через назогастральный зонд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D44275" w:rsidP="00E958E0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очистительной клизмы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гипертонической клизмы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A571EC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масляной клизмы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сифонной клизмы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D44275" w:rsidP="00E958E0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7" w:hanging="3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газоотводной трубки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Промывание желудка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tabs>
                <w:tab w:val="left" w:pos="3722"/>
              </w:tabs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Дуоденальное зондирование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Катетеризация мочевого пузыря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Инстилляция мочевого пузыря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Применение согревающей мази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Применение перцового пластыря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Введение капель в полость носа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BA0B50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Введение капель в конъюнктивальную полость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BA2858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Введение капель в наружный слуховой проход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Закладывание мази в полость носа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Закладывание мази за нижнее веко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Ингаляционное введение кислорода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Применение индивидуального ингалятора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Введение лекарственных препаратов с помощью клизмы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Введение ректального суппозитория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Пособие при парентеральном введении лекарственных средств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Внутрикожное введение лекарственных препаратов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D44275" w:rsidP="00E958E0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Подкожное введение лекарственных препаратов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Проведение скарификационной пробы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B64CFD" w:rsidRPr="00B64CFD" w:rsidTr="0036748B">
        <w:tc>
          <w:tcPr>
            <w:tcW w:w="9924" w:type="dxa"/>
          </w:tcPr>
          <w:p w:rsidR="00B64CFD" w:rsidRPr="00B64CFD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Внутримышечное введение лекарственных препаратов</w:t>
            </w:r>
          </w:p>
        </w:tc>
        <w:tc>
          <w:tcPr>
            <w:tcW w:w="708" w:type="dxa"/>
            <w:shd w:val="clear" w:color="auto" w:fill="auto"/>
          </w:tcPr>
          <w:p w:rsidR="00B64CFD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0D5294" w:rsidRPr="00B64CFD" w:rsidTr="0036748B">
        <w:tc>
          <w:tcPr>
            <w:tcW w:w="9924" w:type="dxa"/>
          </w:tcPr>
          <w:p w:rsidR="000D5294" w:rsidRPr="000D5294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Внутривенное струйное введение лекарственных препаратов</w:t>
            </w:r>
          </w:p>
        </w:tc>
        <w:tc>
          <w:tcPr>
            <w:tcW w:w="708" w:type="dxa"/>
            <w:shd w:val="clear" w:color="auto" w:fill="auto"/>
          </w:tcPr>
          <w:p w:rsidR="000D5294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0D5294" w:rsidRPr="00B64CFD" w:rsidTr="0036748B">
        <w:tc>
          <w:tcPr>
            <w:tcW w:w="9924" w:type="dxa"/>
          </w:tcPr>
          <w:p w:rsidR="000D5294" w:rsidRPr="000D5294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Внутривенное капельное введение лекарственных препаратов</w:t>
            </w:r>
          </w:p>
        </w:tc>
        <w:tc>
          <w:tcPr>
            <w:tcW w:w="708" w:type="dxa"/>
            <w:shd w:val="clear" w:color="auto" w:fill="auto"/>
          </w:tcPr>
          <w:p w:rsidR="000D5294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D5294" w:rsidRPr="00B64CFD" w:rsidTr="0036748B">
        <w:tc>
          <w:tcPr>
            <w:tcW w:w="9924" w:type="dxa"/>
          </w:tcPr>
          <w:p w:rsidR="000D5294" w:rsidRPr="000D5294" w:rsidRDefault="000D5294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Катетеризация периферических вен</w:t>
            </w:r>
          </w:p>
        </w:tc>
        <w:tc>
          <w:tcPr>
            <w:tcW w:w="708" w:type="dxa"/>
            <w:shd w:val="clear" w:color="auto" w:fill="auto"/>
          </w:tcPr>
          <w:p w:rsidR="000D5294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</w:tr>
      <w:tr w:rsidR="000D5294" w:rsidRPr="00B64CFD" w:rsidTr="0036748B">
        <w:tc>
          <w:tcPr>
            <w:tcW w:w="9924" w:type="dxa"/>
          </w:tcPr>
          <w:p w:rsidR="000D5294" w:rsidRPr="000D5294" w:rsidRDefault="00E958E0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Сбор мочи для лабораторного исследования у обездвиженного пациента</w:t>
            </w:r>
          </w:p>
        </w:tc>
        <w:tc>
          <w:tcPr>
            <w:tcW w:w="708" w:type="dxa"/>
            <w:shd w:val="clear" w:color="auto" w:fill="auto"/>
          </w:tcPr>
          <w:p w:rsidR="000D5294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E958E0" w:rsidRPr="00B64CFD" w:rsidTr="0036748B">
        <w:tc>
          <w:tcPr>
            <w:tcW w:w="9924" w:type="dxa"/>
          </w:tcPr>
          <w:p w:rsidR="00E958E0" w:rsidRDefault="00E958E0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Сбор кала для лабораторного исследования у обездвиженного пациента</w:t>
            </w:r>
          </w:p>
        </w:tc>
        <w:tc>
          <w:tcPr>
            <w:tcW w:w="708" w:type="dxa"/>
            <w:shd w:val="clear" w:color="auto" w:fill="auto"/>
          </w:tcPr>
          <w:p w:rsidR="00E958E0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E958E0" w:rsidRPr="00B64CFD" w:rsidTr="0036748B">
        <w:tc>
          <w:tcPr>
            <w:tcW w:w="9924" w:type="dxa"/>
          </w:tcPr>
          <w:p w:rsidR="00E958E0" w:rsidRDefault="00E958E0" w:rsidP="00E958E0">
            <w:pPr>
              <w:pStyle w:val="a3"/>
              <w:numPr>
                <w:ilvl w:val="0"/>
                <w:numId w:val="132"/>
              </w:numPr>
              <w:spacing w:line="288" w:lineRule="auto"/>
              <w:ind w:left="31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Взятие крови из периферической вены</w:t>
            </w:r>
          </w:p>
        </w:tc>
        <w:tc>
          <w:tcPr>
            <w:tcW w:w="708" w:type="dxa"/>
            <w:shd w:val="clear" w:color="auto" w:fill="auto"/>
          </w:tcPr>
          <w:p w:rsidR="00E958E0" w:rsidRPr="00A571EC" w:rsidRDefault="0036748B" w:rsidP="00D44275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D44275" w:rsidRPr="00A57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</w:tr>
    </w:tbl>
    <w:p w:rsidR="004A3748" w:rsidRDefault="004A3748" w:rsidP="00CA52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748" w:rsidRDefault="004A374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E835D2" w:rsidRPr="00B64CFD" w:rsidRDefault="00847704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E835D2" w:rsidRPr="00B64CFD" w:rsidRDefault="00F3497A" w:rsidP="00BA2858">
      <w:pPr>
        <w:pStyle w:val="2"/>
        <w:numPr>
          <w:ilvl w:val="0"/>
          <w:numId w:val="133"/>
        </w:numPr>
        <w:jc w:val="center"/>
        <w:rPr>
          <w:caps/>
          <w:szCs w:val="24"/>
        </w:rPr>
      </w:pPr>
      <w:r w:rsidRPr="00B64CFD">
        <w:rPr>
          <w:caps/>
          <w:szCs w:val="24"/>
        </w:rPr>
        <w:t>«</w:t>
      </w:r>
      <w:r w:rsidR="00E835D2" w:rsidRPr="00B64CFD">
        <w:rPr>
          <w:caps/>
          <w:szCs w:val="24"/>
        </w:rPr>
        <w:t>постановка назогастрального зонда</w:t>
      </w:r>
      <w:r w:rsidRPr="00B64CFD">
        <w:rPr>
          <w:caps/>
          <w:szCs w:val="24"/>
        </w:rPr>
        <w:t>»</w:t>
      </w:r>
    </w:p>
    <w:p w:rsidR="004A61F3" w:rsidRPr="00B64CFD" w:rsidRDefault="004A61F3" w:rsidP="004A61F3">
      <w:pPr>
        <w:pStyle w:val="2"/>
        <w:ind w:left="720"/>
        <w:rPr>
          <w:cap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3050" w:type="dxa"/>
          </w:tcPr>
          <w:p w:rsidR="00E835D2" w:rsidRPr="00B64CFD" w:rsidRDefault="00747790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F93087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</w:tcPr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E835D2" w:rsidRPr="00B64CFD" w:rsidRDefault="00E835D2" w:rsidP="00CA528F">
            <w:pPr>
              <w:tabs>
                <w:tab w:val="left" w:pos="28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E835D2" w:rsidRPr="00B64CFD" w:rsidTr="00F3497A">
        <w:trPr>
          <w:trHeight w:val="925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3050" w:type="dxa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F93087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</w:tcPr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уровне.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 </w:t>
            </w:r>
            <w:r w:rsidR="00913860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стационарные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913860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лечебное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3050" w:type="dxa"/>
          </w:tcPr>
          <w:p w:rsidR="00E835D2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</w:tcPr>
          <w:p w:rsidR="007354FD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Стерильный желудочный зонд диаметром 0,5-0,8см</w:t>
            </w:r>
            <w:r w:rsidR="007354FD" w:rsidRPr="00B64CFD">
              <w:rPr>
                <w:b w:val="0"/>
                <w:szCs w:val="24"/>
              </w:rPr>
              <w:t xml:space="preserve"> 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Фонендоскоп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Шприц Жане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Зажим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Ножницы </w:t>
            </w:r>
          </w:p>
          <w:p w:rsidR="00E835D2" w:rsidRPr="00B64CFD" w:rsidRDefault="007354FD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Лоток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Шприц объемом 20 – 50 мл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5.2.</w:t>
            </w:r>
          </w:p>
        </w:tc>
        <w:tc>
          <w:tcPr>
            <w:tcW w:w="3050" w:type="dxa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Лекарственные средства</w:t>
            </w:r>
          </w:p>
        </w:tc>
        <w:tc>
          <w:tcPr>
            <w:tcW w:w="5953" w:type="dxa"/>
          </w:tcPr>
          <w:p w:rsidR="00E835D2" w:rsidRPr="00B64CFD" w:rsidRDefault="00E835D2" w:rsidP="00CA528F">
            <w:pPr>
              <w:pStyle w:val="2"/>
              <w:ind w:firstLine="18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Стерильное вазелиновое или подсолнечное масло.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5.3</w:t>
            </w:r>
          </w:p>
        </w:tc>
        <w:tc>
          <w:tcPr>
            <w:tcW w:w="3050" w:type="dxa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</w:tcPr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</w:t>
            </w:r>
            <w:r w:rsidR="007354FD" w:rsidRPr="00B64CFD">
              <w:rPr>
                <w:rFonts w:ascii="Times New Roman" w:hAnsi="Times New Roman" w:cs="Times New Roman"/>
                <w:sz w:val="24"/>
                <w:szCs w:val="24"/>
              </w:rPr>
              <w:t>жидкое мыло – для обработки рук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7354F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Лейкопластырь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Стакан с водой (30-50мл).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Трубочка для питья </w:t>
            </w:r>
          </w:p>
          <w:p w:rsidR="00E835D2" w:rsidRPr="00B64CFD" w:rsidRDefault="008A526A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Пеленка</w:t>
            </w:r>
          </w:p>
          <w:p w:rsidR="00E835D2" w:rsidRPr="00B64CFD" w:rsidRDefault="007B563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Салфетки</w:t>
            </w:r>
          </w:p>
          <w:p w:rsidR="007B563F" w:rsidRPr="00B64CFD" w:rsidRDefault="007B563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Нестерильные перчатки</w:t>
            </w:r>
          </w:p>
          <w:p w:rsidR="007B563F" w:rsidRPr="00B64CFD" w:rsidRDefault="007B563F" w:rsidP="007B5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7B563F" w:rsidRPr="00B64CFD" w:rsidRDefault="007B563F" w:rsidP="007B56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Ёмкость для дезинфекции </w:t>
            </w:r>
            <w:r w:rsidR="008A526A" w:rsidRPr="00B64CFD">
              <w:rPr>
                <w:rFonts w:ascii="Times New Roman" w:hAnsi="Times New Roman" w:cs="Times New Roman"/>
                <w:sz w:val="24"/>
                <w:szCs w:val="24"/>
              </w:rPr>
              <w:t>медицинских изделий</w:t>
            </w:r>
          </w:p>
          <w:p w:rsidR="007B563F" w:rsidRPr="00B64CFD" w:rsidRDefault="007B563F" w:rsidP="007B563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Ёмкости для отходов по классам опасности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2"/>
          </w:tcPr>
          <w:p w:rsidR="007C128B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E835D2" w:rsidRPr="00B64CFD" w:rsidRDefault="007C128B" w:rsidP="007C128B">
            <w:pPr>
              <w:pStyle w:val="2"/>
              <w:jc w:val="center"/>
              <w:rPr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2"/>
          </w:tcPr>
          <w:p w:rsidR="00D31570" w:rsidRPr="00B64CFD" w:rsidRDefault="002C066E" w:rsidP="00CA528F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 Подготовка</w:t>
            </w:r>
            <w:r w:rsidR="00D3157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31570" w:rsidRPr="00B64CFD" w:rsidRDefault="00D3157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2790B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1570" w:rsidRPr="00B64CFD" w:rsidRDefault="00D3157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процедуры.</w:t>
            </w:r>
          </w:p>
          <w:p w:rsidR="00D31570" w:rsidRPr="00B64CFD" w:rsidRDefault="00D31570" w:rsidP="00CA52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F22BF7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объяснить цель, ход процедуры, получить его согласие на выполнение процедуры.</w:t>
            </w:r>
          </w:p>
          <w:p w:rsidR="008A526A" w:rsidRPr="00B64CFD" w:rsidRDefault="008A526A" w:rsidP="00CA52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1.4. Надеть перчатки</w:t>
            </w:r>
          </w:p>
          <w:p w:rsidR="00E835D2" w:rsidRPr="00B64CFD" w:rsidRDefault="00E835D2" w:rsidP="00CA528F">
            <w:pPr>
              <w:pStyle w:val="2"/>
              <w:ind w:firstLine="308"/>
              <w:rPr>
                <w:rFonts w:eastAsia="Calibri"/>
                <w:szCs w:val="24"/>
                <w:lang w:eastAsia="en-US"/>
              </w:rPr>
            </w:pPr>
            <w:r w:rsidRPr="00B64CFD">
              <w:rPr>
                <w:szCs w:val="24"/>
              </w:rPr>
              <w:t>2.</w:t>
            </w:r>
            <w:r w:rsidRPr="00B64CFD">
              <w:rPr>
                <w:b w:val="0"/>
                <w:szCs w:val="24"/>
              </w:rPr>
              <w:t xml:space="preserve"> </w:t>
            </w:r>
            <w:r w:rsidR="002C066E" w:rsidRPr="00B64CFD">
              <w:rPr>
                <w:rFonts w:eastAsia="Calibri"/>
                <w:szCs w:val="24"/>
                <w:lang w:eastAsia="en-US"/>
              </w:rPr>
              <w:t>Выполнение</w:t>
            </w:r>
            <w:r w:rsidRPr="00B64CFD">
              <w:rPr>
                <w:rFonts w:eastAsia="Calibri"/>
                <w:szCs w:val="24"/>
                <w:lang w:eastAsia="en-US"/>
              </w:rPr>
              <w:t>:</w:t>
            </w:r>
          </w:p>
          <w:p w:rsidR="00E835D2" w:rsidRPr="00B64CFD" w:rsidRDefault="00E835D2" w:rsidP="00CA528F">
            <w:pPr>
              <w:pStyle w:val="2"/>
              <w:numPr>
                <w:ilvl w:val="1"/>
                <w:numId w:val="82"/>
              </w:numPr>
              <w:tabs>
                <w:tab w:val="clear" w:pos="861"/>
                <w:tab w:val="num" w:pos="450"/>
              </w:tabs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Помочь пациенту занять положение </w:t>
            </w:r>
            <w:r w:rsidR="00D31570" w:rsidRPr="00B64CFD">
              <w:rPr>
                <w:b w:val="0"/>
                <w:szCs w:val="24"/>
              </w:rPr>
              <w:t xml:space="preserve">Фаулера </w:t>
            </w:r>
            <w:r w:rsidRPr="00B64CFD">
              <w:rPr>
                <w:b w:val="0"/>
                <w:szCs w:val="24"/>
              </w:rPr>
              <w:t xml:space="preserve">или положение сидя, прикрыть </w:t>
            </w:r>
            <w:r w:rsidRPr="00B64CFD">
              <w:rPr>
                <w:b w:val="0"/>
                <w:szCs w:val="24"/>
              </w:rPr>
              <w:lastRenderedPageBreak/>
              <w:t>грудь пациента п</w:t>
            </w:r>
            <w:r w:rsidR="008A526A" w:rsidRPr="00B64CFD">
              <w:rPr>
                <w:b w:val="0"/>
                <w:szCs w:val="24"/>
              </w:rPr>
              <w:t>еленкой</w:t>
            </w:r>
            <w:r w:rsidRPr="00B64CFD">
              <w:rPr>
                <w:b w:val="0"/>
                <w:szCs w:val="24"/>
              </w:rPr>
              <w:t>.</w:t>
            </w:r>
          </w:p>
          <w:p w:rsidR="00E835D2" w:rsidRPr="00B64CFD" w:rsidRDefault="00E835D2" w:rsidP="00CA528F">
            <w:pPr>
              <w:pStyle w:val="2"/>
              <w:numPr>
                <w:ilvl w:val="1"/>
                <w:numId w:val="82"/>
              </w:numPr>
              <w:tabs>
                <w:tab w:val="clear" w:pos="861"/>
                <w:tab w:val="num" w:pos="450"/>
              </w:tabs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Приподнять кончик носа, осмотреть носовые ходы, выбрать наиболее проходимый носовой ход для введения зонда (прижать сначала одно крыло носа и попросить пациента подышать, а затем повторить эти действия с другой стороны).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2.3. Определить расстояние, на которое следует ввести зонд (расстояние от мочки уха до крыла носа и вниз до мечевидного отростка).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2.4. Обильно обработать слепой конец зонда стерильным маслом.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2.5. Попросить пациента слегка запрокинуть голову.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2.6. Ввести зонд через нижний носовой ход на расстояние 15-18см; попросить пациента слегка наклонить голову вперед.</w:t>
            </w:r>
          </w:p>
          <w:p w:rsidR="00E835D2" w:rsidRPr="00B64CFD" w:rsidRDefault="00E835D2" w:rsidP="00CA528F">
            <w:pPr>
              <w:pStyle w:val="2"/>
              <w:tabs>
                <w:tab w:val="num" w:pos="290"/>
              </w:tabs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2.7. Дать пациенту стакан с водой и трубочкой для питья и попросить его пить мелкими глотками.</w:t>
            </w:r>
          </w:p>
          <w:p w:rsidR="00E835D2" w:rsidRPr="00B64CFD" w:rsidRDefault="00E835D2" w:rsidP="00CA528F">
            <w:pPr>
              <w:pStyle w:val="2"/>
              <w:tabs>
                <w:tab w:val="num" w:pos="290"/>
              </w:tabs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2.8. Мягко продвигать зонд до нужной отметки. </w:t>
            </w:r>
          </w:p>
          <w:p w:rsidR="00E835D2" w:rsidRPr="00B64CFD" w:rsidRDefault="00082219" w:rsidP="00CA528F">
            <w:pPr>
              <w:pStyle w:val="2"/>
              <w:tabs>
                <w:tab w:val="num" w:pos="290"/>
              </w:tabs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2.9</w:t>
            </w:r>
            <w:r w:rsidR="00E835D2" w:rsidRPr="00B64CFD">
              <w:rPr>
                <w:b w:val="0"/>
                <w:szCs w:val="24"/>
              </w:rPr>
              <w:t>. Убедиться в правильном местонахождении зонда в желудке:</w:t>
            </w:r>
          </w:p>
          <w:p w:rsidR="00E835D2" w:rsidRPr="00B64CFD" w:rsidRDefault="00E835D2" w:rsidP="008A526A">
            <w:pPr>
              <w:pStyle w:val="2"/>
              <w:numPr>
                <w:ilvl w:val="0"/>
                <w:numId w:val="114"/>
              </w:numPr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ввести</w:t>
            </w:r>
            <w:r w:rsidR="008A526A" w:rsidRPr="00B64CFD">
              <w:rPr>
                <w:b w:val="0"/>
                <w:szCs w:val="24"/>
              </w:rPr>
              <w:t xml:space="preserve"> с помощью шприца Жане около 20</w:t>
            </w:r>
            <w:r w:rsidRPr="00B64CFD">
              <w:rPr>
                <w:b w:val="0"/>
                <w:szCs w:val="24"/>
              </w:rPr>
              <w:t>мл воздуха, выслушивая при этом эпигастральную область (появление характерных звуков</w:t>
            </w:r>
            <w:r w:rsidR="008A526A" w:rsidRPr="00B64CFD">
              <w:rPr>
                <w:b w:val="0"/>
                <w:szCs w:val="24"/>
              </w:rPr>
              <w:t xml:space="preserve"> - бульканье</w:t>
            </w:r>
            <w:r w:rsidRPr="00B64CFD">
              <w:rPr>
                <w:b w:val="0"/>
                <w:szCs w:val="24"/>
              </w:rPr>
              <w:t>);</w:t>
            </w:r>
          </w:p>
          <w:p w:rsidR="00E835D2" w:rsidRPr="00B64CFD" w:rsidRDefault="00E835D2" w:rsidP="008A526A">
            <w:pPr>
              <w:pStyle w:val="2"/>
              <w:numPr>
                <w:ilvl w:val="0"/>
                <w:numId w:val="114"/>
              </w:numPr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присоединить шприц к зонду: при аспирации в зонд долж</w:t>
            </w:r>
            <w:r w:rsidR="002B3636" w:rsidRPr="00B64CFD">
              <w:rPr>
                <w:b w:val="0"/>
                <w:szCs w:val="24"/>
              </w:rPr>
              <w:t>но поступать содержимое желудка.</w:t>
            </w:r>
          </w:p>
          <w:p w:rsidR="00E835D2" w:rsidRPr="00B64CFD" w:rsidRDefault="00082219" w:rsidP="008A526A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2.10. </w:t>
            </w:r>
            <w:r w:rsidR="00E835D2" w:rsidRPr="00B64CFD">
              <w:rPr>
                <w:b w:val="0"/>
                <w:szCs w:val="24"/>
              </w:rPr>
              <w:t>В случае необходимости оставить зонд в желудке на длительное время</w:t>
            </w:r>
            <w:r w:rsidR="008A526A" w:rsidRPr="00B64CFD">
              <w:rPr>
                <w:b w:val="0"/>
                <w:szCs w:val="24"/>
              </w:rPr>
              <w:t>,</w:t>
            </w:r>
            <w:r w:rsidR="00E835D2" w:rsidRPr="00B64CFD">
              <w:rPr>
                <w:b w:val="0"/>
                <w:szCs w:val="24"/>
              </w:rPr>
              <w:t xml:space="preserve"> зафиксировать зонд лейкопластырем, закрыть заглушкой/наложить зажим</w:t>
            </w:r>
            <w:r w:rsidR="00675A8B" w:rsidRPr="00B64CFD">
              <w:rPr>
                <w:b w:val="0"/>
                <w:szCs w:val="24"/>
              </w:rPr>
              <w:t>.</w:t>
            </w:r>
          </w:p>
          <w:p w:rsidR="00D31570" w:rsidRPr="00B64CFD" w:rsidRDefault="00D31570" w:rsidP="008A5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082219" w:rsidRPr="00B64C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Помочь пациенту занять удобное положение, проконтролировать его состояние.</w:t>
            </w:r>
          </w:p>
          <w:p w:rsidR="00D31570" w:rsidRPr="00B64CFD" w:rsidRDefault="002C066E" w:rsidP="00CA528F">
            <w:pPr>
              <w:pStyle w:val="ab"/>
              <w:numPr>
                <w:ilvl w:val="0"/>
                <w:numId w:val="35"/>
              </w:numPr>
              <w:ind w:left="0" w:firstLine="3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</w:t>
            </w:r>
            <w:r w:rsidR="00D31570" w:rsidRPr="00B64CF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EE6F2D" w:rsidRPr="00B64CFD" w:rsidRDefault="00D31570" w:rsidP="00CA528F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="00EE6F2D" w:rsidRPr="00B64CFD">
              <w:rPr>
                <w:rFonts w:ascii="Times New Roman" w:hAnsi="Times New Roman"/>
                <w:sz w:val="24"/>
                <w:szCs w:val="24"/>
              </w:rPr>
              <w:t xml:space="preserve">Погрузить </w:t>
            </w:r>
            <w:r w:rsidR="008A526A" w:rsidRPr="00B64CFD">
              <w:rPr>
                <w:rFonts w:ascii="Times New Roman" w:hAnsi="Times New Roman"/>
                <w:sz w:val="24"/>
                <w:szCs w:val="24"/>
              </w:rPr>
              <w:t>медицинские изделия</w:t>
            </w:r>
            <w:r w:rsidR="00EE6F2D" w:rsidRPr="00B64CFD">
              <w:rPr>
                <w:rFonts w:ascii="Times New Roman" w:hAnsi="Times New Roman"/>
                <w:sz w:val="24"/>
                <w:szCs w:val="24"/>
              </w:rPr>
              <w:t xml:space="preserve"> многоразового использования в дезинфицирующий раствор </w:t>
            </w:r>
          </w:p>
          <w:p w:rsidR="00D31570" w:rsidRPr="00B64CFD" w:rsidRDefault="00D31570" w:rsidP="00CA528F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опасности.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D31570" w:rsidRPr="00B64CFD" w:rsidRDefault="00D31570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3.3. Снять перчатки, </w:t>
            </w:r>
            <w:r w:rsidR="008A526A" w:rsidRPr="00B64CFD">
              <w:rPr>
                <w:rFonts w:ascii="Times New Roman" w:hAnsi="Times New Roman"/>
                <w:sz w:val="24"/>
                <w:szCs w:val="24"/>
              </w:rPr>
              <w:t xml:space="preserve">поместить в ёмкость для отходов,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обработать руки </w:t>
            </w:r>
            <w:r w:rsidR="00107B3D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835D2" w:rsidRPr="00B64CFD" w:rsidRDefault="00D31570" w:rsidP="00CA528F">
            <w:pPr>
              <w:pStyle w:val="2"/>
              <w:tabs>
                <w:tab w:val="num" w:pos="861"/>
              </w:tabs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3.4. Сделать отметку о результатах выполнения процедуры</w:t>
            </w:r>
            <w:r w:rsidR="008A526A" w:rsidRPr="00B64CFD">
              <w:rPr>
                <w:b w:val="0"/>
                <w:szCs w:val="24"/>
              </w:rPr>
              <w:t xml:space="preserve"> в медицинской документации</w:t>
            </w:r>
          </w:p>
        </w:tc>
      </w:tr>
      <w:tr w:rsidR="00E835D2" w:rsidRPr="00B64CFD" w:rsidTr="00F3497A">
        <w:trPr>
          <w:trHeight w:val="409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Дополнительные сведения об о</w:t>
            </w:r>
            <w:r w:rsidR="00780331" w:rsidRPr="00B64CFD">
              <w:rPr>
                <w:szCs w:val="24"/>
              </w:rPr>
              <w:t>собенностях выполнения</w:t>
            </w:r>
            <w:r w:rsidR="00E101FE" w:rsidRPr="00B64CFD">
              <w:rPr>
                <w:b w:val="0"/>
                <w:bCs/>
                <w:szCs w:val="24"/>
              </w:rPr>
              <w:t xml:space="preserve"> </w:t>
            </w:r>
            <w:r w:rsidR="00E101FE" w:rsidRPr="00B64CFD">
              <w:rPr>
                <w:bCs/>
                <w:szCs w:val="24"/>
              </w:rPr>
              <w:t>медицинского вмешательства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При попадании зонда в дыхательные пути (</w:t>
            </w:r>
            <w:r w:rsidR="00E60C98">
              <w:rPr>
                <w:b w:val="0"/>
                <w:szCs w:val="24"/>
              </w:rPr>
              <w:t>появление каш</w:t>
            </w:r>
            <w:r w:rsidRPr="00B64CFD">
              <w:rPr>
                <w:b w:val="0"/>
                <w:szCs w:val="24"/>
              </w:rPr>
              <w:t>л</w:t>
            </w:r>
            <w:r w:rsidR="00E60C98">
              <w:rPr>
                <w:b w:val="0"/>
                <w:szCs w:val="24"/>
              </w:rPr>
              <w:t>я</w:t>
            </w:r>
            <w:r w:rsidRPr="00B64CFD">
              <w:rPr>
                <w:b w:val="0"/>
                <w:szCs w:val="24"/>
              </w:rPr>
              <w:t>, цианоз</w:t>
            </w:r>
            <w:r w:rsidR="00E60C98">
              <w:rPr>
                <w:b w:val="0"/>
                <w:szCs w:val="24"/>
              </w:rPr>
              <w:t>а</w:t>
            </w:r>
            <w:r w:rsidRPr="00B64CFD">
              <w:rPr>
                <w:b w:val="0"/>
                <w:szCs w:val="24"/>
              </w:rPr>
              <w:t>), введение прекратить, извлечь зонд. Повторить манипуляцию позже.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В бессознательном состоянии пациента при введении зонда на глубину 15- 18 см максимально привести голову к груди и продолжить введение.</w:t>
            </w:r>
          </w:p>
        </w:tc>
      </w:tr>
      <w:tr w:rsidR="00E835D2" w:rsidRPr="00B64CFD" w:rsidTr="00F3497A">
        <w:trPr>
          <w:trHeight w:val="556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8.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Дост</w:t>
            </w:r>
            <w:r w:rsidR="00925828" w:rsidRPr="00B64CFD">
              <w:rPr>
                <w:szCs w:val="24"/>
              </w:rPr>
              <w:t>игаемые результаты и их оценка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Зонд находится в желудке, проходим.</w:t>
            </w:r>
          </w:p>
        </w:tc>
      </w:tr>
      <w:tr w:rsidR="00E835D2" w:rsidRPr="00B64CFD" w:rsidTr="00F3497A">
        <w:trPr>
          <w:trHeight w:val="550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9.</w:t>
            </w:r>
          </w:p>
        </w:tc>
        <w:tc>
          <w:tcPr>
            <w:tcW w:w="9003" w:type="dxa"/>
            <w:gridSpan w:val="2"/>
          </w:tcPr>
          <w:p w:rsidR="00CE7466" w:rsidRPr="00B64CFD" w:rsidRDefault="00CE7466" w:rsidP="00CE746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процедуры. Письменного подтверждения согласия пациента или его родственников (доверенных лиц) на данную процедуру не требуется, так как данная услуга не является потенциально опасной для жизни и здоровья пациента.</w:t>
            </w:r>
          </w:p>
        </w:tc>
      </w:tr>
      <w:tr w:rsidR="00E835D2" w:rsidRPr="00B64CFD" w:rsidTr="00F3497A">
        <w:trPr>
          <w:trHeight w:val="870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10.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Параметры оценки и контро</w:t>
            </w:r>
            <w:r w:rsidR="00780331" w:rsidRPr="00B64CFD">
              <w:rPr>
                <w:szCs w:val="24"/>
              </w:rPr>
              <w:t>ля качества выполнения</w:t>
            </w:r>
            <w:r w:rsidR="00E101FE" w:rsidRPr="00B64CFD">
              <w:rPr>
                <w:b w:val="0"/>
                <w:bCs/>
                <w:szCs w:val="24"/>
              </w:rPr>
              <w:t xml:space="preserve"> </w:t>
            </w:r>
            <w:r w:rsidR="00E101FE" w:rsidRPr="00B64CFD">
              <w:rPr>
                <w:bCs/>
                <w:szCs w:val="24"/>
              </w:rPr>
              <w:t>медицинского вмешательства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осложнений во время и после проведения процедуры.</w:t>
            </w:r>
          </w:p>
          <w:p w:rsidR="00E835D2" w:rsidRPr="00B64CFD" w:rsidRDefault="00E835D2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b w:val="0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E835D2" w:rsidRPr="00B64CFD" w:rsidTr="00F3497A">
        <w:trPr>
          <w:trHeight w:val="870"/>
        </w:trPr>
        <w:tc>
          <w:tcPr>
            <w:tcW w:w="636" w:type="dxa"/>
          </w:tcPr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Графическое, схематическое и табличное предоставление те</w:t>
            </w:r>
            <w:r w:rsidR="00925828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хнологий выполнения </w:t>
            </w:r>
            <w:r w:rsidR="0091386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E835D2" w:rsidRPr="00B64CFD" w:rsidRDefault="008452F6" w:rsidP="00CA528F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095375" cy="806674"/>
                  <wp:effectExtent l="19050" t="0" r="9525" b="0"/>
                  <wp:docPr id="214" name="Рисунок 76" descr="http://www.studfiles.ru/html/2706/675/html_2GKJu_5Ksu.F1cA/htmlconvd-4LH9kR_html_mf1f73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studfiles.ru/html/2706/675/html_2GKJu_5Ksu.F1cA/htmlconvd-4LH9kR_html_mf1f73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548" r="50112" b="761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130" cy="806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981075" cy="810876"/>
                  <wp:effectExtent l="19050" t="0" r="9525" b="0"/>
                  <wp:docPr id="215" name="Рисунок 76" descr="http://www.studfiles.ru/html/2706/675/html_2GKJu_5Ksu.F1cA/htmlconvd-4LH9kR_html_mf1f73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studfiles.ru/html/2706/675/html_2GKJu_5Ksu.F1cA/htmlconvd-4LH9kR_html_mf1f73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8865" r="2627" b="761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527" cy="80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019175" cy="864425"/>
                  <wp:effectExtent l="19050" t="0" r="9525" b="0"/>
                  <wp:docPr id="217" name="Рисунок 76" descr="http://www.studfiles.ru/html/2706/675/html_2GKJu_5Ksu.F1cA/htmlconvd-4LH9kR_html_mf1f73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studfiles.ru/html/2706/675/html_2GKJu_5Ksu.F1cA/htmlconvd-4LH9kR_html_mf1f73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7347" t="22024" r="52125" b="523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536" cy="8672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866775" cy="866775"/>
                  <wp:effectExtent l="19050" t="0" r="9525" b="0"/>
                  <wp:docPr id="218" name="Рисунок 76" descr="http://www.studfiles.ru/html/2706/675/html_2GKJu_5Ksu.F1cA/htmlconvd-4LH9kR_html_mf1f73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studfiles.ru/html/2706/675/html_2GKJu_5Ksu.F1cA/htmlconvd-4LH9kR_html_mf1f73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4616" t="22024" r="1023" b="523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564" cy="868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989907" cy="985652"/>
                  <wp:effectExtent l="19050" t="0" r="693" b="0"/>
                  <wp:docPr id="216" name="Рисунок 76" descr="http://www.studfiles.ru/html/2706/675/html_2GKJu_5Ksu.F1cA/htmlconvd-4LH9kR_html_mf1f73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studfiles.ru/html/2706/675/html_2GKJu_5Ksu.F1cA/htmlconvd-4LH9kR_html_mf1f73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7759" t="47024" r="55059" b="25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907" cy="985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714625" cy="932554"/>
                  <wp:effectExtent l="19050" t="0" r="0" b="0"/>
                  <wp:docPr id="219" name="Рисунок 76" descr="http://www.studfiles.ru/html/2706/675/html_2GKJu_5Ksu.F1cA/htmlconvd-4LH9kR_html_mf1f73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studfiles.ru/html/2706/675/html_2GKJu_5Ksu.F1cA/htmlconvd-4LH9kR_html_mf1f73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744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696" cy="9315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526A" w:rsidRPr="00B64CFD" w:rsidRDefault="008A526A" w:rsidP="00CA528F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Последовательность постановки назогастрального зонда</w:t>
            </w:r>
          </w:p>
          <w:p w:rsidR="00E101FE" w:rsidRPr="00B64CFD" w:rsidRDefault="00644426" w:rsidP="00E101F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742514" cy="852495"/>
                  <wp:effectExtent l="19050" t="0" r="0" b="0"/>
                  <wp:docPr id="220" name="Рисунок 79" descr="http://www.medical-enc.ru/zhivot/img/promyvanie-zhelud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medical-enc.ru/zhivot/img/promyvanie-zhelud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951" cy="8566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033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8A526A" w:rsidRPr="00B64CFD" w:rsidRDefault="008A526A" w:rsidP="00E101F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Фиксация зонда</w:t>
            </w:r>
          </w:p>
        </w:tc>
      </w:tr>
    </w:tbl>
    <w:p w:rsidR="00E835D2" w:rsidRPr="00B64CFD" w:rsidRDefault="00E835D2" w:rsidP="00CA528F">
      <w:pPr>
        <w:pStyle w:val="2"/>
        <w:rPr>
          <w:b w:val="0"/>
          <w:szCs w:val="24"/>
        </w:rPr>
      </w:pPr>
    </w:p>
    <w:p w:rsidR="00E101FE" w:rsidRPr="00B64CFD" w:rsidRDefault="00E101F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E835D2" w:rsidRPr="00B64CFD" w:rsidRDefault="00847704" w:rsidP="007803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E835D2" w:rsidRPr="00B64CFD" w:rsidRDefault="00F3497A" w:rsidP="00BA2858">
      <w:pPr>
        <w:pStyle w:val="2"/>
        <w:numPr>
          <w:ilvl w:val="0"/>
          <w:numId w:val="133"/>
        </w:numPr>
        <w:jc w:val="center"/>
        <w:rPr>
          <w:caps/>
          <w:szCs w:val="24"/>
        </w:rPr>
      </w:pPr>
      <w:r w:rsidRPr="00B64CFD">
        <w:rPr>
          <w:caps/>
          <w:szCs w:val="24"/>
        </w:rPr>
        <w:t>«</w:t>
      </w:r>
      <w:r w:rsidR="00E835D2" w:rsidRPr="00B64CFD">
        <w:rPr>
          <w:caps/>
          <w:szCs w:val="24"/>
        </w:rPr>
        <w:t>Кормление пациента через назогастральный зонд</w:t>
      </w:r>
      <w:r w:rsidRPr="00B64CFD">
        <w:rPr>
          <w:caps/>
          <w:szCs w:val="24"/>
        </w:rPr>
        <w:t>»</w:t>
      </w:r>
    </w:p>
    <w:p w:rsidR="004A61F3" w:rsidRPr="00B64CFD" w:rsidRDefault="004A61F3" w:rsidP="004A61F3">
      <w:pPr>
        <w:pStyle w:val="2"/>
        <w:ind w:left="720"/>
        <w:rPr>
          <w:caps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192"/>
        <w:gridCol w:w="5811"/>
      </w:tblGrid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3192" w:type="dxa"/>
          </w:tcPr>
          <w:p w:rsidR="00E835D2" w:rsidRPr="00B64CFD" w:rsidRDefault="00DF23D9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F93087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5811" w:type="dxa"/>
            <w:shd w:val="clear" w:color="auto" w:fill="FFFFFF" w:themeFill="background1"/>
          </w:tcPr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E835D2" w:rsidRPr="00B64CFD" w:rsidRDefault="00E835D2" w:rsidP="00CA528F">
            <w:pPr>
              <w:tabs>
                <w:tab w:val="left" w:pos="28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FFFFFF" w:themeFill="background1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3192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Требования по безопасности труда при выполнении</w:t>
            </w:r>
            <w:r w:rsidRPr="00B64CFD">
              <w:rPr>
                <w:b w:val="0"/>
                <w:szCs w:val="24"/>
              </w:rPr>
              <w:t xml:space="preserve"> </w:t>
            </w:r>
            <w:r w:rsidR="00F93087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5811" w:type="dxa"/>
            <w:shd w:val="clear" w:color="auto" w:fill="FFFFFF" w:themeFill="background1"/>
          </w:tcPr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Процедура выполняется в нестерильных перчатках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913860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стационарные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913860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лечебное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3192" w:type="dxa"/>
          </w:tcPr>
          <w:p w:rsidR="00E835D2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5811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Фонендоскоп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Шприц Жане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Зажим </w:t>
            </w:r>
          </w:p>
          <w:p w:rsidR="00E835D2" w:rsidRPr="00B64CFD" w:rsidRDefault="008A526A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Лоток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Шприц объемом 20 – 50 мл</w:t>
            </w:r>
          </w:p>
        </w:tc>
      </w:tr>
      <w:tr w:rsidR="00E835D2" w:rsidRPr="00B64CFD" w:rsidTr="00F3497A">
        <w:trPr>
          <w:trHeight w:val="870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  <w:r w:rsidR="00A22A3C" w:rsidRPr="00B64CFD">
              <w:rPr>
                <w:b w:val="0"/>
                <w:szCs w:val="24"/>
              </w:rPr>
              <w:t>2</w:t>
            </w:r>
          </w:p>
        </w:tc>
        <w:tc>
          <w:tcPr>
            <w:tcW w:w="3192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Прочий расходуемый материал</w:t>
            </w:r>
          </w:p>
        </w:tc>
        <w:tc>
          <w:tcPr>
            <w:tcW w:w="5811" w:type="dxa"/>
          </w:tcPr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</w:t>
            </w:r>
            <w:r w:rsidR="007354FD" w:rsidRPr="00B64CFD">
              <w:rPr>
                <w:rFonts w:ascii="Times New Roman" w:hAnsi="Times New Roman" w:cs="Times New Roman"/>
                <w:sz w:val="24"/>
                <w:szCs w:val="24"/>
              </w:rPr>
              <w:t>жидкое мыло – для обработки рук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7354F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E835D2" w:rsidRPr="00B64CFD" w:rsidRDefault="00E835D2" w:rsidP="00CA528F">
            <w:pPr>
              <w:tabs>
                <w:tab w:val="center" w:pos="2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Питательная смесь</w:t>
            </w:r>
          </w:p>
          <w:p w:rsidR="008A526A" w:rsidRPr="00B64CFD" w:rsidRDefault="008A526A" w:rsidP="00CA528F">
            <w:pPr>
              <w:tabs>
                <w:tab w:val="center" w:pos="2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Пеленка</w:t>
            </w:r>
          </w:p>
          <w:p w:rsidR="008A526A" w:rsidRPr="00B64CFD" w:rsidRDefault="008A526A" w:rsidP="00CA528F">
            <w:pPr>
              <w:tabs>
                <w:tab w:val="center" w:pos="2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Нестерильные перчатки</w:t>
            </w:r>
          </w:p>
          <w:p w:rsidR="008A526A" w:rsidRPr="00B64CFD" w:rsidRDefault="008A526A" w:rsidP="008A5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8A526A" w:rsidRPr="00B64CFD" w:rsidRDefault="008A526A" w:rsidP="008A5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медицинских изделий</w:t>
            </w:r>
          </w:p>
          <w:p w:rsidR="008A526A" w:rsidRPr="00B64CFD" w:rsidRDefault="008A526A" w:rsidP="008A526A">
            <w:pPr>
              <w:tabs>
                <w:tab w:val="center" w:pos="2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2"/>
          </w:tcPr>
          <w:p w:rsidR="007C128B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E835D2" w:rsidRPr="00B64CFD" w:rsidRDefault="007C128B" w:rsidP="007C128B">
            <w:pPr>
              <w:pStyle w:val="2"/>
              <w:jc w:val="center"/>
              <w:rPr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</w:p>
        </w:tc>
      </w:tr>
      <w:tr w:rsidR="00E835D2" w:rsidRPr="00B64CFD" w:rsidTr="00F3497A"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2"/>
          </w:tcPr>
          <w:p w:rsidR="00245F2E" w:rsidRPr="00B64CFD" w:rsidRDefault="002C066E" w:rsidP="00CA528F">
            <w:pPr>
              <w:pStyle w:val="2"/>
              <w:ind w:firstLine="309"/>
              <w:rPr>
                <w:rFonts w:eastAsia="Calibri"/>
                <w:szCs w:val="24"/>
                <w:lang w:eastAsia="en-US"/>
              </w:rPr>
            </w:pPr>
            <w:r w:rsidRPr="00B64CFD">
              <w:rPr>
                <w:szCs w:val="24"/>
              </w:rPr>
              <w:t>1. Подготовка</w:t>
            </w:r>
            <w:r w:rsidR="00245F2E" w:rsidRPr="00B64CFD">
              <w:rPr>
                <w:szCs w:val="24"/>
              </w:rPr>
              <w:t>:</w:t>
            </w:r>
          </w:p>
          <w:p w:rsidR="00245F2E" w:rsidRPr="00B64CFD" w:rsidRDefault="00245F2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2790B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5F2E" w:rsidRPr="00B64CFD" w:rsidRDefault="00245F2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процедуры, питательный раствор; подогреть его до 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30-35 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С..</w:t>
            </w:r>
          </w:p>
          <w:p w:rsidR="00245F2E" w:rsidRPr="00B64CFD" w:rsidRDefault="00245F2E" w:rsidP="00CA52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F22BF7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объяснить цель, ход процедуры, получить его согласие на выполнение процедуры.</w:t>
            </w:r>
          </w:p>
          <w:p w:rsidR="008A526A" w:rsidRPr="00B64CFD" w:rsidRDefault="008A526A" w:rsidP="00CA52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1.4. Надеть перчатки</w:t>
            </w:r>
          </w:p>
          <w:p w:rsidR="00E835D2" w:rsidRPr="00B64CFD" w:rsidRDefault="002C066E" w:rsidP="00CA528F">
            <w:pPr>
              <w:pStyle w:val="2"/>
              <w:ind w:firstLine="309"/>
              <w:rPr>
                <w:rFonts w:eastAsia="Calibri"/>
                <w:szCs w:val="24"/>
                <w:lang w:eastAsia="en-US"/>
              </w:rPr>
            </w:pPr>
            <w:r w:rsidRPr="00B64CFD">
              <w:rPr>
                <w:rFonts w:eastAsia="Calibri"/>
                <w:szCs w:val="24"/>
                <w:lang w:eastAsia="en-US"/>
              </w:rPr>
              <w:t>2. Выполнение</w:t>
            </w:r>
            <w:r w:rsidR="00E835D2" w:rsidRPr="00B64CFD">
              <w:rPr>
                <w:rFonts w:eastAsia="Calibri"/>
                <w:szCs w:val="24"/>
                <w:lang w:eastAsia="en-US"/>
              </w:rPr>
              <w:t>:</w:t>
            </w:r>
          </w:p>
          <w:p w:rsidR="00245F2E" w:rsidRPr="00B64CFD" w:rsidRDefault="00245F2E" w:rsidP="00CA528F">
            <w:pPr>
              <w:pStyle w:val="2"/>
              <w:numPr>
                <w:ilvl w:val="1"/>
                <w:numId w:val="52"/>
              </w:numPr>
              <w:tabs>
                <w:tab w:val="left" w:pos="167"/>
                <w:tab w:val="left" w:pos="450"/>
              </w:tabs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Помочь пациенту занять положение Фаулера, прикрыть грудь пациента п</w:t>
            </w:r>
            <w:r w:rsidR="008A526A" w:rsidRPr="00B64CFD">
              <w:rPr>
                <w:b w:val="0"/>
                <w:szCs w:val="24"/>
              </w:rPr>
              <w:t>еленкой</w:t>
            </w:r>
            <w:r w:rsidRPr="00B64CFD">
              <w:rPr>
                <w:b w:val="0"/>
                <w:szCs w:val="24"/>
              </w:rPr>
              <w:t>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  <w:r w:rsidR="00245F2E" w:rsidRPr="00B64CFD">
              <w:rPr>
                <w:b w:val="0"/>
                <w:szCs w:val="24"/>
              </w:rPr>
              <w:t>2</w:t>
            </w:r>
            <w:r w:rsidRPr="00B64CFD">
              <w:rPr>
                <w:b w:val="0"/>
                <w:szCs w:val="24"/>
              </w:rPr>
              <w:t>. Осмотреть кожу и слизистые оболочки носовых ходов, исключить признаки инфицирования и трофических нарушений, связанных с постановкой назогастрального зонда.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  <w:r w:rsidR="00245F2E" w:rsidRPr="00B64CFD">
              <w:rPr>
                <w:b w:val="0"/>
                <w:szCs w:val="24"/>
              </w:rPr>
              <w:t>3</w:t>
            </w:r>
            <w:r w:rsidRPr="00B64CFD">
              <w:rPr>
                <w:b w:val="0"/>
                <w:szCs w:val="24"/>
              </w:rPr>
              <w:t>. Проверить качество фиксации зонда, при необходимости заменить пластырную повязку.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lastRenderedPageBreak/>
              <w:t>2.</w:t>
            </w:r>
            <w:r w:rsidR="00245F2E" w:rsidRPr="00B64CFD">
              <w:rPr>
                <w:b w:val="0"/>
                <w:szCs w:val="24"/>
              </w:rPr>
              <w:t>4</w:t>
            </w:r>
            <w:r w:rsidRPr="00B64CFD">
              <w:rPr>
                <w:b w:val="0"/>
                <w:szCs w:val="24"/>
              </w:rPr>
              <w:t>. Проверить правильность положения зонда:</w:t>
            </w:r>
          </w:p>
          <w:p w:rsidR="00E835D2" w:rsidRPr="00B64CFD" w:rsidRDefault="00E835D2" w:rsidP="00CA528F">
            <w:pPr>
              <w:pStyle w:val="2"/>
              <w:numPr>
                <w:ilvl w:val="0"/>
                <w:numId w:val="83"/>
              </w:numPr>
              <w:tabs>
                <w:tab w:val="clear" w:pos="1892"/>
                <w:tab w:val="num" w:pos="432"/>
              </w:tabs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над лотком наложить зажим на дистальный конец зонда;</w:t>
            </w:r>
            <w:r w:rsidR="00A22A3C" w:rsidRPr="00B64CFD">
              <w:rPr>
                <w:b w:val="0"/>
                <w:szCs w:val="24"/>
              </w:rPr>
              <w:t xml:space="preserve"> </w:t>
            </w:r>
            <w:r w:rsidRPr="00B64CFD">
              <w:rPr>
                <w:b w:val="0"/>
                <w:szCs w:val="24"/>
              </w:rPr>
              <w:t>снять заглушку зонда;</w:t>
            </w:r>
          </w:p>
          <w:p w:rsidR="00E835D2" w:rsidRPr="00B64CFD" w:rsidRDefault="00E835D2" w:rsidP="00CA528F">
            <w:pPr>
              <w:pStyle w:val="2"/>
              <w:numPr>
                <w:ilvl w:val="0"/>
                <w:numId w:val="83"/>
              </w:numPr>
              <w:tabs>
                <w:tab w:val="clear" w:pos="1892"/>
                <w:tab w:val="num" w:pos="432"/>
              </w:tabs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набрать в шприц 30 – 40 мл воздуха;</w:t>
            </w:r>
          </w:p>
          <w:p w:rsidR="00E835D2" w:rsidRPr="00B64CFD" w:rsidRDefault="00E835D2" w:rsidP="00CA528F">
            <w:pPr>
              <w:pStyle w:val="2"/>
              <w:numPr>
                <w:ilvl w:val="0"/>
                <w:numId w:val="83"/>
              </w:numPr>
              <w:tabs>
                <w:tab w:val="clear" w:pos="1892"/>
                <w:tab w:val="num" w:pos="432"/>
              </w:tabs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присоединить шприц к дистальному концу зонда;</w:t>
            </w:r>
            <w:r w:rsidR="00A22A3C" w:rsidRPr="00B64CFD">
              <w:rPr>
                <w:b w:val="0"/>
                <w:szCs w:val="24"/>
              </w:rPr>
              <w:t xml:space="preserve"> </w:t>
            </w:r>
            <w:r w:rsidRPr="00B64CFD">
              <w:rPr>
                <w:b w:val="0"/>
                <w:szCs w:val="24"/>
              </w:rPr>
              <w:t>снять зажим;</w:t>
            </w:r>
          </w:p>
          <w:p w:rsidR="00E835D2" w:rsidRPr="00B64CFD" w:rsidRDefault="00E835D2" w:rsidP="00CA528F">
            <w:pPr>
              <w:pStyle w:val="2"/>
              <w:numPr>
                <w:ilvl w:val="0"/>
                <w:numId w:val="83"/>
              </w:numPr>
              <w:tabs>
                <w:tab w:val="clear" w:pos="1892"/>
                <w:tab w:val="num" w:pos="432"/>
              </w:tabs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надеть фонендоскоп;</w:t>
            </w:r>
            <w:r w:rsidR="00A22A3C" w:rsidRPr="00B64CFD">
              <w:rPr>
                <w:b w:val="0"/>
                <w:szCs w:val="24"/>
              </w:rPr>
              <w:t xml:space="preserve"> </w:t>
            </w:r>
            <w:r w:rsidRPr="00B64CFD">
              <w:rPr>
                <w:b w:val="0"/>
                <w:szCs w:val="24"/>
              </w:rPr>
              <w:t xml:space="preserve">помесить головку фонендоскопа над областью желудка, ввести через зонд воздух из шприца, аускультируя при этом эпигастральную область </w:t>
            </w:r>
          </w:p>
          <w:p w:rsidR="00E835D2" w:rsidRPr="00B64CFD" w:rsidRDefault="00E835D2" w:rsidP="00CA528F">
            <w:pPr>
              <w:pStyle w:val="2"/>
              <w:numPr>
                <w:ilvl w:val="0"/>
                <w:numId w:val="83"/>
              </w:numPr>
              <w:tabs>
                <w:tab w:val="clear" w:pos="1892"/>
                <w:tab w:val="num" w:pos="432"/>
              </w:tabs>
              <w:ind w:left="0" w:firstLine="0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или аспирировать содержимое желудка</w:t>
            </w:r>
            <w:r w:rsidR="00872430" w:rsidRPr="00B64CFD">
              <w:rPr>
                <w:b w:val="0"/>
                <w:szCs w:val="24"/>
              </w:rPr>
              <w:t>, используя шприц</w:t>
            </w:r>
            <w:r w:rsidRPr="00B64CFD">
              <w:rPr>
                <w:b w:val="0"/>
                <w:szCs w:val="24"/>
              </w:rPr>
              <w:t>;</w:t>
            </w:r>
          </w:p>
          <w:p w:rsidR="00E835D2" w:rsidRPr="00B64CFD" w:rsidRDefault="00E835D2" w:rsidP="00CA528F">
            <w:pPr>
              <w:widowControl w:val="0"/>
              <w:numPr>
                <w:ilvl w:val="0"/>
                <w:numId w:val="83"/>
              </w:numPr>
              <w:tabs>
                <w:tab w:val="clear" w:pos="1892"/>
                <w:tab w:val="num" w:pos="43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наложить зажим на дистальный конец зонда, отсоединить шприц.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2.5. Набрать в шприц Жане питьевую воду (50мл), ввести воду.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  <w:r w:rsidR="00245F2E" w:rsidRPr="00B64CFD">
              <w:rPr>
                <w:b w:val="0"/>
                <w:szCs w:val="24"/>
              </w:rPr>
              <w:t>6</w:t>
            </w:r>
            <w:r w:rsidRPr="00B64CFD">
              <w:rPr>
                <w:b w:val="0"/>
                <w:szCs w:val="24"/>
              </w:rPr>
              <w:t>. После опорожнения шприца пережать зонд зажимом.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  <w:r w:rsidR="00245F2E" w:rsidRPr="00B64CFD">
              <w:rPr>
                <w:b w:val="0"/>
                <w:szCs w:val="24"/>
              </w:rPr>
              <w:t>7</w:t>
            </w:r>
            <w:r w:rsidRPr="00B64CFD">
              <w:rPr>
                <w:b w:val="0"/>
                <w:szCs w:val="24"/>
              </w:rPr>
              <w:t>. Над лотком отсоединить шприц от зажима.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  <w:r w:rsidR="00245F2E" w:rsidRPr="00B64CFD">
              <w:rPr>
                <w:b w:val="0"/>
                <w:szCs w:val="24"/>
              </w:rPr>
              <w:t>8</w:t>
            </w:r>
            <w:r w:rsidRPr="00B64CFD">
              <w:rPr>
                <w:b w:val="0"/>
                <w:szCs w:val="24"/>
              </w:rPr>
              <w:t xml:space="preserve">. Набрать в шприц Жане питательную смесь.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pacing w:val="-1"/>
                <w:szCs w:val="24"/>
              </w:rPr>
              <w:t>2.</w:t>
            </w:r>
            <w:r w:rsidR="00245F2E" w:rsidRPr="00B64CFD">
              <w:rPr>
                <w:b w:val="0"/>
                <w:spacing w:val="-1"/>
                <w:szCs w:val="24"/>
              </w:rPr>
              <w:t>9</w:t>
            </w:r>
            <w:r w:rsidRPr="00B64CFD">
              <w:rPr>
                <w:b w:val="0"/>
                <w:spacing w:val="-1"/>
                <w:szCs w:val="24"/>
              </w:rPr>
              <w:t xml:space="preserve">. </w:t>
            </w:r>
            <w:r w:rsidRPr="00B64CFD">
              <w:rPr>
                <w:b w:val="0"/>
                <w:szCs w:val="24"/>
              </w:rPr>
              <w:t xml:space="preserve">Снять зажим и обеспечить постепенный ток питательной </w:t>
            </w:r>
            <w:r w:rsidRPr="00B64CFD">
              <w:rPr>
                <w:b w:val="0"/>
                <w:spacing w:val="-2"/>
                <w:szCs w:val="24"/>
              </w:rPr>
              <w:t>смеси.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  <w:r w:rsidR="00245F2E" w:rsidRPr="00B64CFD">
              <w:rPr>
                <w:b w:val="0"/>
                <w:szCs w:val="24"/>
              </w:rPr>
              <w:t>10</w:t>
            </w:r>
            <w:r w:rsidRPr="00B64CFD">
              <w:rPr>
                <w:b w:val="0"/>
                <w:szCs w:val="24"/>
              </w:rPr>
              <w:t>. После опорожнения шприца пережать зонд зажимом.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  <w:r w:rsidR="00245F2E" w:rsidRPr="00B64CFD">
              <w:rPr>
                <w:b w:val="0"/>
                <w:szCs w:val="24"/>
              </w:rPr>
              <w:t>11</w:t>
            </w:r>
            <w:r w:rsidRPr="00B64CFD">
              <w:rPr>
                <w:b w:val="0"/>
                <w:szCs w:val="24"/>
              </w:rPr>
              <w:t>. Над лотком отсоединить шприц от зажима.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pacing w:val="-2"/>
                <w:szCs w:val="24"/>
              </w:rPr>
              <w:t>2.1</w:t>
            </w:r>
            <w:r w:rsidR="00245F2E" w:rsidRPr="00B64CFD">
              <w:rPr>
                <w:b w:val="0"/>
                <w:spacing w:val="-2"/>
                <w:szCs w:val="24"/>
              </w:rPr>
              <w:t>2</w:t>
            </w:r>
            <w:r w:rsidRPr="00B64CFD">
              <w:rPr>
                <w:b w:val="0"/>
                <w:spacing w:val="-2"/>
                <w:szCs w:val="24"/>
              </w:rPr>
              <w:t xml:space="preserve">. Повторить п.п. </w:t>
            </w:r>
            <w:r w:rsidR="00245F2E" w:rsidRPr="00B64CFD">
              <w:rPr>
                <w:b w:val="0"/>
                <w:spacing w:val="-2"/>
                <w:szCs w:val="24"/>
              </w:rPr>
              <w:t>2.8 - 2.11</w:t>
            </w:r>
            <w:r w:rsidRPr="00B64CFD">
              <w:rPr>
                <w:b w:val="0"/>
                <w:spacing w:val="-2"/>
                <w:szCs w:val="24"/>
              </w:rPr>
              <w:t xml:space="preserve"> до использования всего </w:t>
            </w:r>
            <w:r w:rsidRPr="00B64CFD">
              <w:rPr>
                <w:b w:val="0"/>
                <w:szCs w:val="24"/>
              </w:rPr>
              <w:t>приготовленного количества питательной смеси.</w:t>
            </w:r>
          </w:p>
          <w:p w:rsidR="00245F2E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  <w:r w:rsidR="00245F2E" w:rsidRPr="00B64CFD">
              <w:rPr>
                <w:b w:val="0"/>
                <w:szCs w:val="24"/>
              </w:rPr>
              <w:t>3</w:t>
            </w:r>
            <w:r w:rsidRPr="00B64CFD">
              <w:rPr>
                <w:b w:val="0"/>
                <w:szCs w:val="24"/>
              </w:rPr>
              <w:t xml:space="preserve">. Присоединить к зонду шприц Жане с </w:t>
            </w:r>
            <w:r w:rsidR="00245F2E" w:rsidRPr="00B64CFD">
              <w:rPr>
                <w:b w:val="0"/>
                <w:szCs w:val="24"/>
              </w:rPr>
              <w:t>питьевой</w:t>
            </w:r>
            <w:r w:rsidRPr="00B64CFD">
              <w:rPr>
                <w:b w:val="0"/>
                <w:szCs w:val="24"/>
              </w:rPr>
              <w:t xml:space="preserve"> водой. </w:t>
            </w:r>
          </w:p>
          <w:p w:rsidR="00E835D2" w:rsidRPr="00B64CFD" w:rsidRDefault="00245F2E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 xml:space="preserve">2.14. </w:t>
            </w:r>
            <w:r w:rsidR="00E835D2" w:rsidRPr="00B64CFD">
              <w:rPr>
                <w:b w:val="0"/>
                <w:szCs w:val="24"/>
              </w:rPr>
              <w:t>Снять зажим и промыть зонд.</w:t>
            </w:r>
          </w:p>
          <w:p w:rsidR="00E835D2" w:rsidRPr="00B64CFD" w:rsidRDefault="00E835D2" w:rsidP="00CA528F">
            <w:pPr>
              <w:pStyle w:val="2"/>
              <w:rPr>
                <w:b w:val="0"/>
                <w:spacing w:val="-2"/>
                <w:szCs w:val="24"/>
              </w:rPr>
            </w:pPr>
            <w:r w:rsidRPr="00B64CFD">
              <w:rPr>
                <w:b w:val="0"/>
                <w:spacing w:val="-1"/>
                <w:szCs w:val="24"/>
              </w:rPr>
              <w:t>2.1</w:t>
            </w:r>
            <w:r w:rsidR="00245F2E" w:rsidRPr="00B64CFD">
              <w:rPr>
                <w:b w:val="0"/>
                <w:spacing w:val="-1"/>
                <w:szCs w:val="24"/>
              </w:rPr>
              <w:t>5</w:t>
            </w:r>
            <w:r w:rsidRPr="00B64CFD">
              <w:rPr>
                <w:b w:val="0"/>
                <w:spacing w:val="-1"/>
                <w:szCs w:val="24"/>
              </w:rPr>
              <w:t xml:space="preserve">. Отсоединить шприц и закрепить заглушкой </w:t>
            </w:r>
            <w:r w:rsidRPr="00B64CFD">
              <w:rPr>
                <w:b w:val="0"/>
                <w:szCs w:val="24"/>
              </w:rPr>
              <w:t>дистальный конец зонда.</w:t>
            </w:r>
          </w:p>
          <w:p w:rsidR="00245F2E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2.1</w:t>
            </w:r>
            <w:r w:rsidR="00245F2E" w:rsidRPr="00B64CF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Pr="00B64CF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Pr="00B64CFD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="00245F2E" w:rsidRPr="00B64CFD">
              <w:rPr>
                <w:rFonts w:ascii="Times New Roman" w:hAnsi="Times New Roman" w:cs="Times New Roman"/>
                <w:sz w:val="24"/>
                <w:szCs w:val="24"/>
              </w:rPr>
              <w:t>Помочь пациенту занять удобное положение, проконтролировать его состояние.</w:t>
            </w:r>
          </w:p>
          <w:p w:rsidR="00E835D2" w:rsidRPr="00B64CFD" w:rsidRDefault="009D042D" w:rsidP="00CA528F">
            <w:pPr>
              <w:spacing w:after="0" w:line="240" w:lineRule="auto"/>
              <w:ind w:hanging="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2C066E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</w:t>
            </w:r>
            <w:r w:rsidR="00E835D2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245F2E" w:rsidRPr="00B64CFD" w:rsidRDefault="00245F2E" w:rsidP="00CA528F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Погрузить ИМН многоразового использования в дезинфицирующий раствор </w:t>
            </w:r>
          </w:p>
          <w:p w:rsidR="00245F2E" w:rsidRPr="00B64CFD" w:rsidRDefault="00245F2E" w:rsidP="00CA528F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опасности.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72430" w:rsidRPr="00B64CFD" w:rsidRDefault="00872430" w:rsidP="00872430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3.3. Снять перчатки, поместить в ёмкость для отходов, обработать руки </w:t>
            </w:r>
            <w:r w:rsidR="00107B3D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835D2" w:rsidRPr="00B64CFD" w:rsidRDefault="00872430" w:rsidP="00872430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3.4. Сделать отметку о результатах выполнения процедуры в медицинской документации</w:t>
            </w:r>
          </w:p>
        </w:tc>
      </w:tr>
      <w:tr w:rsidR="00E835D2" w:rsidRPr="00B64CFD" w:rsidTr="00F3497A">
        <w:trPr>
          <w:trHeight w:val="765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</w:tcPr>
          <w:p w:rsidR="00E101FE" w:rsidRPr="00B64CFD" w:rsidRDefault="00E835D2" w:rsidP="00E101FE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Дополнительные сведения об о</w:t>
            </w:r>
            <w:r w:rsidR="004B7283" w:rsidRPr="00B64CFD">
              <w:rPr>
                <w:szCs w:val="24"/>
              </w:rPr>
              <w:t xml:space="preserve">собенностях выполнения </w:t>
            </w:r>
            <w:r w:rsidR="00E101FE" w:rsidRPr="00B64CFD">
              <w:rPr>
                <w:bCs/>
                <w:szCs w:val="24"/>
              </w:rPr>
              <w:t xml:space="preserve"> медицинского вмешательства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Для кормления пациента можно использовать шприц Жане как воронку, удалив поршень.</w:t>
            </w:r>
          </w:p>
          <w:p w:rsidR="00872430" w:rsidRPr="00B64CFD" w:rsidRDefault="00872430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Объём питательной смеси определяет врач</w:t>
            </w:r>
          </w:p>
        </w:tc>
      </w:tr>
      <w:tr w:rsidR="00E835D2" w:rsidRPr="00B64CFD" w:rsidTr="00F3497A">
        <w:trPr>
          <w:trHeight w:val="558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8.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Дос</w:t>
            </w:r>
            <w:r w:rsidR="004B7283" w:rsidRPr="00B64CFD">
              <w:rPr>
                <w:szCs w:val="24"/>
              </w:rPr>
              <w:t>тигаемые результаты и их оценка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Питательная смесь введена</w:t>
            </w:r>
          </w:p>
        </w:tc>
      </w:tr>
      <w:tr w:rsidR="00E835D2" w:rsidRPr="00B64CFD" w:rsidTr="00F3497A">
        <w:trPr>
          <w:trHeight w:val="321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9.</w:t>
            </w:r>
          </w:p>
        </w:tc>
        <w:tc>
          <w:tcPr>
            <w:tcW w:w="9003" w:type="dxa"/>
            <w:gridSpan w:val="2"/>
          </w:tcPr>
          <w:p w:rsidR="00070397" w:rsidRPr="00B64CFD" w:rsidRDefault="00070397" w:rsidP="000703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E835D2" w:rsidRPr="00B64CFD" w:rsidRDefault="00E835D2" w:rsidP="00CA528F">
            <w:pPr>
              <w:pStyle w:val="2"/>
              <w:rPr>
                <w:szCs w:val="24"/>
              </w:rPr>
            </w:pPr>
            <w:r w:rsidRPr="00B64CFD">
              <w:rPr>
                <w:b w:val="0"/>
                <w:szCs w:val="24"/>
              </w:rPr>
              <w:t xml:space="preserve">Пациент должен быть информирован о предстоящей процедуре. Информация о процедуре, сообщаемая ему медицинским работником, включает сведения о характере, продолжительности, эффективности искусственного питания. Письменного подтверждения согласия пациента или его родственников (доверенных лиц) на данную процедуру не требуется, так как данная услуга не является потенциально опасной для жизни и здоровья пациента. </w:t>
            </w:r>
          </w:p>
        </w:tc>
      </w:tr>
      <w:tr w:rsidR="00E835D2" w:rsidRPr="00B64CFD" w:rsidTr="00F3497A">
        <w:trPr>
          <w:trHeight w:val="415"/>
        </w:trPr>
        <w:tc>
          <w:tcPr>
            <w:tcW w:w="636" w:type="dxa"/>
          </w:tcPr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10.</w:t>
            </w:r>
          </w:p>
        </w:tc>
        <w:tc>
          <w:tcPr>
            <w:tcW w:w="9003" w:type="dxa"/>
            <w:gridSpan w:val="2"/>
          </w:tcPr>
          <w:p w:rsidR="00E101FE" w:rsidRPr="00B64CFD" w:rsidRDefault="00E835D2" w:rsidP="00E101FE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Параметры оценки и контро</w:t>
            </w:r>
            <w:r w:rsidR="004B7283" w:rsidRPr="00B64CFD">
              <w:rPr>
                <w:szCs w:val="24"/>
              </w:rPr>
              <w:t xml:space="preserve">ля качества выполнения </w:t>
            </w:r>
            <w:r w:rsidR="00E101FE" w:rsidRPr="00B64CFD">
              <w:rPr>
                <w:bCs/>
                <w:szCs w:val="24"/>
              </w:rPr>
              <w:t>медицинского вмешательства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E835D2" w:rsidRPr="00B64CFD" w:rsidRDefault="00E835D2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Удовлетворенность пациента качеством предоставленной медицинской услуги </w:t>
            </w:r>
          </w:p>
          <w:p w:rsidR="00E835D2" w:rsidRPr="00B64CFD" w:rsidRDefault="00E835D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E835D2" w:rsidRPr="00B64CFD" w:rsidTr="00F3497A">
        <w:trPr>
          <w:trHeight w:val="415"/>
        </w:trPr>
        <w:tc>
          <w:tcPr>
            <w:tcW w:w="636" w:type="dxa"/>
          </w:tcPr>
          <w:p w:rsidR="00E835D2" w:rsidRPr="00B64CFD" w:rsidRDefault="00E835D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03" w:type="dxa"/>
            <w:gridSpan w:val="2"/>
          </w:tcPr>
          <w:p w:rsidR="00E835D2" w:rsidRPr="00B64CFD" w:rsidRDefault="00E835D2" w:rsidP="0078033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Графическое, схематическое и табличное предоставление технологий выполне</w:t>
            </w:r>
            <w:r w:rsidR="004B7283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ния </w:t>
            </w:r>
            <w:r w:rsidR="00913860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913860"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="00644426"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973531" cy="943250"/>
                  <wp:effectExtent l="19050" t="0" r="0" b="0"/>
                  <wp:docPr id="221" name="Рисунок 73" descr="http://fullref.ru/files/93/d6e99baae3c25b07f9639cddf60eb913.html_files/rId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fullref.ru/files/93/d6e99baae3c25b07f9639cddf60eb913.html_files/rId4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b="627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646" cy="947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44426"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912399" cy="950026"/>
                  <wp:effectExtent l="19050" t="0" r="2001" b="0"/>
                  <wp:docPr id="225" name="Рисунок 73" descr="http://fullref.ru/files/93/d6e99baae3c25b07f9639cddf60eb913.html_files/rId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fullref.ru/files/93/d6e99baae3c25b07f9639cddf60eb913.html_files/rId4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36162" r="72551" b="30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399" cy="950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426" w:rsidRPr="00B64CFD" w:rsidRDefault="00644426" w:rsidP="00094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591316" cy="926275"/>
                  <wp:effectExtent l="19050" t="0" r="0" b="0"/>
                  <wp:docPr id="224" name="Рисунок 73" descr="http://fullref.ru/files/93/d6e99baae3c25b07f9639cddf60eb913.html_files/rId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fullref.ru/files/93/d6e99baae3c25b07f9639cddf60eb913.html_files/rId4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8077" t="37144" b="30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1316" cy="92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116165" cy="926275"/>
                  <wp:effectExtent l="19050" t="0" r="7785" b="0"/>
                  <wp:docPr id="227" name="Рисунок 73" descr="http://fullref.ru/files/93/d6e99baae3c25b07f9639cddf60eb913.html_files/rId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fullref.ru/files/93/d6e99baae3c25b07f9639cddf60eb913.html_files/rId4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4892" t="70111" r="54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13" cy="92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966602" cy="872361"/>
                  <wp:effectExtent l="19050" t="0" r="4948" b="0"/>
                  <wp:docPr id="228" name="Рисунок 73" descr="http://fullref.ru/files/93/d6e99baae3c25b07f9639cddf60eb913.html_files/rId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fullref.ru/files/93/d6e99baae3c25b07f9639cddf60eb913.html_files/rId4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54691" t="69612" r="165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541" cy="8759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2430" w:rsidRPr="00B64CFD" w:rsidRDefault="00872430" w:rsidP="0087243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Последовательность кормления пациента через назогастральный зонд</w:t>
            </w:r>
          </w:p>
        </w:tc>
      </w:tr>
    </w:tbl>
    <w:p w:rsidR="00196593" w:rsidRPr="00B64CFD" w:rsidRDefault="00196593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F6C09" w:rsidRPr="00B64CFD" w:rsidRDefault="00FA0D6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8F6C09" w:rsidRPr="00B64CFD" w:rsidRDefault="00FA0D6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8F6C09" w:rsidRPr="00B64CFD">
        <w:rPr>
          <w:rFonts w:ascii="Times New Roman" w:hAnsi="Times New Roman" w:cs="Times New Roman"/>
          <w:b/>
          <w:caps/>
          <w:sz w:val="24"/>
          <w:szCs w:val="24"/>
        </w:rPr>
        <w:t>постановка очистительной клизмы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8F6C09" w:rsidRPr="00B64CFD" w:rsidTr="00FA0D6F">
        <w:trPr>
          <w:trHeight w:val="1409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персонала.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Функциональное назначение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</w:t>
            </w:r>
            <w:r w:rsidR="000B3BA9" w:rsidRPr="00B64CFD">
              <w:rPr>
                <w:rFonts w:ascii="Times New Roman" w:hAnsi="Times New Roman" w:cs="Times New Roman"/>
                <w:sz w:val="24"/>
                <w:szCs w:val="24"/>
              </w:rPr>
              <w:t>-диагностическое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8F6C09" w:rsidRPr="00B64CFD" w:rsidTr="00FA0D6F">
        <w:trPr>
          <w:trHeight w:val="558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A1374F" w:rsidRPr="00B64CFD" w:rsidRDefault="00A1374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  <w:p w:rsidR="008F6C09" w:rsidRPr="00B64CFD" w:rsidRDefault="005B17B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Термометр вод</w:t>
            </w:r>
            <w:r w:rsidR="00A1374F" w:rsidRPr="00B64CFD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8F6C09" w:rsidRPr="00B64CFD" w:rsidRDefault="005B17B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Кружка Эсмарха</w:t>
            </w:r>
          </w:p>
          <w:p w:rsidR="008F6C09" w:rsidRPr="00B64CFD" w:rsidRDefault="005B17B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Зажим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Стерильный ректальный наконечник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Шпатель</w:t>
            </w:r>
          </w:p>
        </w:tc>
      </w:tr>
      <w:tr w:rsidR="008F6C09" w:rsidRPr="00B64CFD" w:rsidTr="00FA0D6F">
        <w:trPr>
          <w:trHeight w:val="509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5B17B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Вазелин </w:t>
            </w:r>
          </w:p>
          <w:p w:rsidR="008F6C09" w:rsidRPr="00B64CFD" w:rsidRDefault="00A1374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Питьевая в</w:t>
            </w:r>
            <w:r w:rsidR="005B17BF" w:rsidRPr="00B64CFD">
              <w:rPr>
                <w:rFonts w:ascii="Times New Roman" w:hAnsi="Times New Roman" w:cs="Times New Roman"/>
                <w:sz w:val="24"/>
                <w:szCs w:val="24"/>
              </w:rPr>
              <w:t>ода- 1,0-1,5л</w:t>
            </w:r>
          </w:p>
        </w:tc>
      </w:tr>
      <w:tr w:rsidR="008F6C09" w:rsidRPr="00B64CFD" w:rsidTr="00FA0D6F">
        <w:trPr>
          <w:trHeight w:val="2940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5B17B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8F6C09" w:rsidRPr="00B64CFD" w:rsidRDefault="005B17B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Перчатки нестерильные</w:t>
            </w:r>
          </w:p>
          <w:p w:rsidR="008F6C09" w:rsidRPr="00B64CFD" w:rsidRDefault="005B17B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непромокаемый</w:t>
            </w:r>
          </w:p>
          <w:p w:rsidR="008F6C09" w:rsidRPr="00B64CFD" w:rsidRDefault="005B17B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Пеленка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Клеенка.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</w:t>
            </w:r>
            <w:r w:rsidR="005B17BF" w:rsidRPr="00B64CFD">
              <w:rPr>
                <w:rFonts w:ascii="Times New Roman" w:hAnsi="Times New Roman" w:cs="Times New Roman"/>
                <w:sz w:val="24"/>
                <w:szCs w:val="24"/>
              </w:rPr>
              <w:t>фетки</w:t>
            </w:r>
          </w:p>
          <w:p w:rsidR="008F6C09" w:rsidRPr="00B64CFD" w:rsidRDefault="00A1374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5B17BF" w:rsidRPr="00B64CFD">
              <w:rPr>
                <w:rFonts w:ascii="Times New Roman" w:hAnsi="Times New Roman" w:cs="Times New Roman"/>
                <w:sz w:val="24"/>
                <w:szCs w:val="24"/>
              </w:rPr>
              <w:t>мкость для воды</w:t>
            </w:r>
          </w:p>
          <w:p w:rsidR="008F6C09" w:rsidRPr="00B64CFD" w:rsidRDefault="00A1374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</w:t>
            </w:r>
            <w:r w:rsidR="005B17BF" w:rsidRPr="00B64CFD">
              <w:rPr>
                <w:rFonts w:ascii="Times New Roman" w:hAnsi="Times New Roman" w:cs="Times New Roman"/>
                <w:sz w:val="24"/>
                <w:szCs w:val="24"/>
              </w:rPr>
              <w:t>ешок для использованного белья</w:t>
            </w:r>
          </w:p>
          <w:p w:rsidR="00A1374F" w:rsidRPr="00B64CFD" w:rsidRDefault="00A1374F" w:rsidP="00A13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8F6C09" w:rsidRPr="00B64CFD" w:rsidRDefault="00A1374F" w:rsidP="00A13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7C128B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8F6C09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 Подготовка: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2F75A2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Надеть перчатки, фартук.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1.4. Налить 1,0 – 1,5 литра</w:t>
            </w:r>
            <w:r w:rsidR="00A1374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воды в емкость для воды (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С).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1.5. Собрать кружку Эсмарха, налить воду, заполнить систему</w:t>
            </w:r>
            <w:r w:rsidR="00A1374F" w:rsidRPr="00B64CFD">
              <w:rPr>
                <w:rFonts w:ascii="Times New Roman" w:hAnsi="Times New Roman" w:cs="Times New Roman"/>
                <w:sz w:val="24"/>
                <w:szCs w:val="24"/>
              </w:rPr>
              <w:t>, надеть наконечник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1.6. Нанести на  наконечник вазелин или вазелиновое масло.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пациенту цель, ход процедуры, получить его согласие.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Отгородить пациента ширмой.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1.9. Постелить на кушетку клеенку и пеленку.</w:t>
            </w:r>
          </w:p>
          <w:p w:rsidR="008F6C09" w:rsidRPr="00B64CFD" w:rsidRDefault="008F6C09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2. Выполнение: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(уложить пациента на кушетку на левый бок, ноги пациента согнуты в коленях и слегка подведены к животу).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2.2. Развести не доминантной рукой ягодицы пациента, приподняв верхнюю </w:t>
            </w:r>
            <w:r w:rsidR="00A1374F" w:rsidRPr="00B64CFD">
              <w:rPr>
                <w:rFonts w:ascii="Times New Roman" w:hAnsi="Times New Roman" w:cs="Times New Roman"/>
                <w:sz w:val="24"/>
                <w:szCs w:val="24"/>
              </w:rPr>
              <w:t>ягодицу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Доминантой рукой осторожно ввести наконечник в анальное отверстие, продвигая первые 3 – 4 см по направлению к пупку, затем параллельно позвоночника, всего 8 – 10 см.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Открыть зажим, отрегулировать поступление воды в кишечник.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 Попросить пациента расслабиться и медленно подышать животом.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После введения воды закрыть вентиль.</w:t>
            </w:r>
          </w:p>
          <w:p w:rsidR="008F6C09" w:rsidRPr="00B64CFD" w:rsidRDefault="008F6C09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 Осторожно извлечь наконечник, через салфетку.</w:t>
            </w:r>
          </w:p>
          <w:p w:rsidR="008F6C09" w:rsidRPr="00B64CFD" w:rsidRDefault="008F6C09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2.8.Вытереть салфеткой кожу в области анального отверстия.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Предложить пациенту задержать воду в кишечнике на 5 – 10 мин.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2.10. Проконтролировать состояние пациента и отхождение каловых масс, при необходимости его подмыть.</w:t>
            </w:r>
          </w:p>
          <w:p w:rsidR="008F6C09" w:rsidRPr="00B64CFD" w:rsidRDefault="008F6C09" w:rsidP="00CA528F">
            <w:pPr>
              <w:pStyle w:val="a3"/>
              <w:spacing w:after="0" w:line="240" w:lineRule="auto"/>
              <w:ind w:left="0" w:firstLine="3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3.Окончание:</w:t>
            </w:r>
          </w:p>
          <w:p w:rsidR="00A1374F" w:rsidRPr="00B64CFD" w:rsidRDefault="00A1374F" w:rsidP="00A13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A1374F" w:rsidRPr="00B64CFD" w:rsidRDefault="00A1374F" w:rsidP="00A13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клеенки и кружки Эсмарха.</w:t>
            </w:r>
          </w:p>
          <w:p w:rsidR="004D7EED" w:rsidRPr="00B64CFD" w:rsidRDefault="004D7EED" w:rsidP="00A137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A1374F" w:rsidRPr="00B64CFD" w:rsidRDefault="00A1374F" w:rsidP="00A13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Снять перчатки, поместить их в ёмкость для отходов, обработать руки на гигиеническом уровне.</w:t>
            </w:r>
          </w:p>
          <w:p w:rsidR="008F6C09" w:rsidRPr="00B64CFD" w:rsidRDefault="00A1374F" w:rsidP="004D7EED">
            <w:pPr>
              <w:pStyle w:val="a3"/>
              <w:spacing w:after="0" w:line="240" w:lineRule="auto"/>
              <w:ind w:left="0" w:firstLine="25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A1374F" w:rsidRPr="00B64CFD" w:rsidRDefault="00A1374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некоторых случаях объем вводимой жидкости определяет врач.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Если пациента уложить на бок нельзя, клизму ставят в положении на спине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(на судне)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проводится в отдельном помещении, при проведении в палате отгородить ширмой.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При атоническом запоре 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воды для проведения очистительной клизмы должна быть равна 12</w:t>
            </w:r>
            <w:r w:rsidR="000B3BA9" w:rsidRPr="00B64CFD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С, при спастическом запоре – </w:t>
            </w:r>
            <w:r w:rsidR="000B3BA9" w:rsidRPr="00B64CFD">
              <w:rPr>
                <w:rFonts w:ascii="Times New Roman" w:hAnsi="Times New Roman" w:cs="Times New Roman"/>
                <w:sz w:val="24"/>
                <w:szCs w:val="24"/>
              </w:rPr>
              <w:t>38-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42 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жалобе пациента на боль спастического характера, нужно прекратить процедуру, проконсультироваться с врачом.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8F6C09" w:rsidRPr="00B64CFD" w:rsidRDefault="00A1374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Клизма поставлена</w:t>
            </w:r>
          </w:p>
        </w:tc>
      </w:tr>
      <w:tr w:rsidR="008F6C09" w:rsidRPr="00B64CFD" w:rsidTr="00FA0D6F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070397" w:rsidRPr="00B64CFD" w:rsidRDefault="00070397" w:rsidP="000703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8F6C09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или его родственников (доверенных лиц) на  процедуру не требуется, так как данная процедура не является потенциально опасной для жизни пациента.</w:t>
            </w:r>
          </w:p>
          <w:p w:rsidR="00A06FB7" w:rsidRPr="00B64CFD" w:rsidRDefault="00A06F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C09" w:rsidRPr="00B64CFD" w:rsidTr="00FA0D6F">
        <w:trPr>
          <w:trHeight w:val="274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8F6C09" w:rsidRPr="00B64CFD" w:rsidRDefault="008F6C09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8F6C09" w:rsidRPr="00B64CFD" w:rsidTr="00FA0D6F">
        <w:trPr>
          <w:trHeight w:val="1435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F6C09" w:rsidRPr="00B64CFD" w:rsidRDefault="003D49D5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9D5"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5.5pt;height:25.5pt"/>
              </w:pict>
            </w:r>
            <w:r w:rsidR="001240B1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47069" cy="1580771"/>
                  <wp:effectExtent l="19050" t="0" r="0" b="0"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r="665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50" cy="1587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B7FA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FC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B7FA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013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69491" cy="1215930"/>
                  <wp:effectExtent l="19050" t="0" r="2059" b="0"/>
                  <wp:docPr id="144" name="Рисунок 21" descr="http://www.studfiles.ru/html/2706/217/html_X2BXgBtavB.Yv7K/htmlconvd-8QwPM3_html_4f23e3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studfiles.ru/html/2706/217/html_X2BXgBtavB.Yv7K/htmlconvd-8QwPM3_html_4f23e3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b="-25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231" cy="1219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B7FA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FC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B7FA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B0013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383560" cy="1458097"/>
                  <wp:effectExtent l="19050" t="0" r="7090" b="0"/>
                  <wp:docPr id="14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2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821" cy="14646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74D3" w:rsidRPr="00B64CFD" w:rsidRDefault="004B74D3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Постановка очистительной клизмы</w:t>
            </w:r>
          </w:p>
        </w:tc>
      </w:tr>
    </w:tbl>
    <w:p w:rsidR="008F6C09" w:rsidRPr="00B64CFD" w:rsidRDefault="008F6C09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967F1" w:rsidRPr="00B64CFD" w:rsidRDefault="00B50FCD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5967F1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5967F1" w:rsidRPr="00B64CFD">
        <w:rPr>
          <w:rFonts w:ascii="Times New Roman" w:hAnsi="Times New Roman" w:cs="Times New Roman"/>
          <w:b/>
          <w:caps/>
          <w:sz w:val="24"/>
          <w:szCs w:val="24"/>
        </w:rPr>
        <w:t>постановка гипертонической клизмы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5967F1" w:rsidRPr="00B64CFD" w:rsidTr="00B50FCD">
        <w:trPr>
          <w:trHeight w:val="1382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34.02.01.Сестринское дело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персонала.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5967F1" w:rsidRPr="00B64CFD" w:rsidTr="00B50FCD">
        <w:trPr>
          <w:trHeight w:val="978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Термометр водный</w:t>
            </w:r>
          </w:p>
          <w:p w:rsidR="005967F1" w:rsidRPr="00B64CFD" w:rsidRDefault="004013F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Кишечный зонд</w:t>
            </w:r>
          </w:p>
          <w:p w:rsidR="005967F1" w:rsidRPr="00B64CFD" w:rsidRDefault="00F15DC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Грушевидный баллон</w:t>
            </w:r>
          </w:p>
          <w:p w:rsidR="005967F1" w:rsidRPr="00B64CFD" w:rsidRDefault="00F15DC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Шприц Жане</w:t>
            </w:r>
          </w:p>
          <w:p w:rsidR="005967F1" w:rsidRPr="00B64CFD" w:rsidRDefault="00F15DC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Шпатель</w:t>
            </w:r>
          </w:p>
          <w:p w:rsidR="004013FF" w:rsidRPr="00B64CFD" w:rsidRDefault="004013F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Водяная баня</w:t>
            </w:r>
          </w:p>
        </w:tc>
      </w:tr>
      <w:tr w:rsidR="005967F1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Вазелин </w:t>
            </w:r>
          </w:p>
          <w:p w:rsidR="005967F1" w:rsidRPr="00B64CFD" w:rsidRDefault="005967F1" w:rsidP="00E60C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10% раствор хлорида натрия или 20-30% раст</w:t>
            </w:r>
            <w:r w:rsidR="00F15DC8" w:rsidRPr="00B64CFD">
              <w:rPr>
                <w:rFonts w:ascii="Times New Roman" w:hAnsi="Times New Roman" w:cs="Times New Roman"/>
                <w:sz w:val="24"/>
                <w:szCs w:val="24"/>
              </w:rPr>
              <w:t>вор сульфата магния – 100-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F15DC8" w:rsidRPr="00B64CFD"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</w:p>
        </w:tc>
      </w:tr>
      <w:tr w:rsidR="005967F1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F15DC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5967F1" w:rsidRPr="00B64CFD" w:rsidRDefault="00F15DC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непромокаемый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Перчатки нестерильные</w:t>
            </w:r>
          </w:p>
          <w:p w:rsidR="005967F1" w:rsidRPr="00B64CFD" w:rsidRDefault="00F15DC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Пеленка</w:t>
            </w:r>
          </w:p>
          <w:p w:rsidR="005967F1" w:rsidRPr="00B64CFD" w:rsidRDefault="00F15DC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Клеенка</w:t>
            </w:r>
          </w:p>
          <w:p w:rsidR="005967F1" w:rsidRPr="00B64CFD" w:rsidRDefault="00F15DC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  <w:p w:rsidR="005967F1" w:rsidRPr="00B64CFD" w:rsidRDefault="0005250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</w:t>
            </w:r>
            <w:r w:rsidR="00F15DC8" w:rsidRPr="00B64CFD">
              <w:rPr>
                <w:rFonts w:ascii="Times New Roman" w:hAnsi="Times New Roman" w:cs="Times New Roman"/>
                <w:sz w:val="24"/>
                <w:szCs w:val="24"/>
              </w:rPr>
              <w:t>ешок для использованного белья</w:t>
            </w:r>
          </w:p>
          <w:p w:rsidR="005967F1" w:rsidRPr="00B64CFD" w:rsidRDefault="004013F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Стерильная ё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>мкость для</w:t>
            </w:r>
            <w:r w:rsidR="00F15DC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набора лекарственного средства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5967F1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7C128B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5967F1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 Подготовка: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2F75A2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60C9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 xml:space="preserve">гипертонический раствор </w:t>
            </w:r>
            <w:r w:rsidR="00E60C98" w:rsidRPr="00B64CFD">
              <w:rPr>
                <w:rFonts w:ascii="Times New Roman" w:hAnsi="Times New Roman" w:cs="Times New Roman"/>
                <w:sz w:val="24"/>
                <w:szCs w:val="24"/>
              </w:rPr>
              <w:t>подогрет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E60C9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на водяной бане до 37,0-38,0 </w:t>
            </w:r>
            <w:r w:rsidR="00E60C98"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0 </w:t>
            </w:r>
            <w:r w:rsidR="00E60C98" w:rsidRPr="00B64CFD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Надеть перчатки, фартук.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пациенту цель, ход процедуры, получить его согласие.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1.5. Отгородить пациента ширмой.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1.6. Постелить на кушетку клеенку и пеленку. </w:t>
            </w:r>
          </w:p>
          <w:p w:rsidR="005967F1" w:rsidRPr="00B64CFD" w:rsidRDefault="005967F1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2. Выполнение: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(уложить пациента на кушетку на левый бок, ноги пациента согнуты в коленях и слегка подведены к животу).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Набрать в грушевидный баллон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 xml:space="preserve"> или шприц Жане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100-200 мл гипертонического раствора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2.3. 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анести на конец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кишечного зонда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вазелин или вазелиновое масло.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2.4. 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Развести не доминантной рукой ягодицы пациента, приподняв верхнюю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а доминантной рукой осторожно ввести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 анальное отверстие, продвигая первые 3 – 4 см по направлению к пупку, затем параллельно позвоночника, всего 15 – 20 см.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Присоединить к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грушевидный баллон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>, предварительно выпустив воздух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Медленно ввести лекарственное средство.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2.7. Пережать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Отсоединить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не разжимая баллон от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13FF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2.9. Вывести через салфетку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зонд, поместить в ёмкость для отходов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 xml:space="preserve">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2.10.Вытереть салфеткой кожу в области анального отверстия.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2.11. Предложить пациенту задержать раствор в кишечнике на 20-30 минут.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2.12. Проводить и проконтролировать пациента в туалетной комнате, при необходимости его подмыть.</w:t>
            </w:r>
          </w:p>
          <w:p w:rsidR="005967F1" w:rsidRPr="00B64CFD" w:rsidRDefault="005967F1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 Окончание: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клеенки и грушевидного баллона</w:t>
            </w:r>
          </w:p>
          <w:p w:rsidR="004D7EED" w:rsidRPr="00B64CFD" w:rsidRDefault="004D7EED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Снять перчатки, поместить их в ёмкость для отходов, обработать руки на гигиеническом уровне.</w:t>
            </w:r>
          </w:p>
          <w:p w:rsidR="005967F1" w:rsidRPr="00B64CFD" w:rsidRDefault="004013FF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 методики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E60C98" w:rsidRDefault="00E60C98" w:rsidP="00E60C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некоторых случаях объем вводим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раствора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определяет врач.</w:t>
            </w:r>
          </w:p>
          <w:p w:rsidR="005967F1" w:rsidRPr="00B64CFD" w:rsidRDefault="005967F1" w:rsidP="00E60C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Гипертоническая клизма способствует схождению отека брюшной полости, усиливает перистальтику кишечника, поэтому пациент испытывает некоторый дискомфорт. При жалобе на боль спастического характера следует сократить 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ремя задержки раствора в кишечнике до 10 минут и проконсультироваться с врачом.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5967F1" w:rsidRPr="00B64CFD" w:rsidRDefault="004013F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Клизма поставлена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070397" w:rsidRPr="00B64CFD" w:rsidRDefault="00070397" w:rsidP="000703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или его родственников (доверенных лиц) на  процедуру не требуется, так как данная процедура не является потенциально опасной для жизни пациента.</w:t>
            </w:r>
          </w:p>
        </w:tc>
      </w:tr>
      <w:tr w:rsidR="005967F1" w:rsidRPr="00B64CFD" w:rsidTr="00B50FCD">
        <w:trPr>
          <w:trHeight w:val="1401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5967F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Удовлетворенность пациента качеством предоставленной медицинской услуги Наличие записи о проведении процедуры в медицинской документации</w:t>
            </w:r>
          </w:p>
        </w:tc>
      </w:tr>
      <w:tr w:rsidR="005967F1" w:rsidRPr="00B64CFD" w:rsidTr="00B50FCD">
        <w:trPr>
          <w:trHeight w:val="1401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5967F1" w:rsidRPr="00B64CFD" w:rsidRDefault="00145A0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7FA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7FA5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82461" cy="558943"/>
                  <wp:effectExtent l="19050" t="0" r="0" b="0"/>
                  <wp:docPr id="117" name="Рисунок 24" descr="http://vmede.org/sait/content/Obwij_uhod_xir_shev4enko_2009/5_files/mb4_0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vmede.org/sait/content/Obwij_uhod_xir_shev4enko_2009/5_files/mb4_0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476" cy="558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B7FA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26317" cy="806823"/>
                  <wp:effectExtent l="19050" t="0" r="0" b="0"/>
                  <wp:docPr id="74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71271" t="13161" b="51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424" cy="8124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41561" cy="752534"/>
                  <wp:effectExtent l="19050" t="0" r="0" b="0"/>
                  <wp:docPr id="77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73647" t="46875" b="268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367" cy="766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15795" cy="685800"/>
                  <wp:effectExtent l="19050" t="0" r="0" b="0"/>
                  <wp:docPr id="81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t="74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2470" cy="692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74D3" w:rsidRPr="00B64CFD" w:rsidRDefault="004B74D3" w:rsidP="004B7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Постановка гипертонической клизмы</w:t>
            </w:r>
          </w:p>
        </w:tc>
      </w:tr>
    </w:tbl>
    <w:p w:rsidR="005967F1" w:rsidRPr="00B64CFD" w:rsidRDefault="005967F1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967F1" w:rsidRPr="00B64CFD" w:rsidRDefault="00B50FCD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  <w:r w:rsidRPr="00B64C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67F1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5967F1" w:rsidRPr="00B64CFD">
        <w:rPr>
          <w:rFonts w:ascii="Times New Roman" w:hAnsi="Times New Roman" w:cs="Times New Roman"/>
          <w:b/>
          <w:caps/>
          <w:sz w:val="24"/>
          <w:szCs w:val="24"/>
        </w:rPr>
        <w:t>постановка масляной клизмы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08"/>
        <w:gridCol w:w="6095"/>
      </w:tblGrid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5967F1" w:rsidRPr="00B64CFD" w:rsidTr="00B50FCD">
        <w:trPr>
          <w:trHeight w:val="1349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908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6095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персонала.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08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6095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C43CD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5967F1" w:rsidRPr="00B64CFD" w:rsidTr="00B50FCD">
        <w:trPr>
          <w:trHeight w:val="699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908" w:type="dxa"/>
            <w:shd w:val="clear" w:color="auto" w:fill="auto"/>
          </w:tcPr>
          <w:p w:rsidR="005967F1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6095" w:type="dxa"/>
            <w:shd w:val="clear" w:color="auto" w:fill="auto"/>
          </w:tcPr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Термометр водный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Кишечный зонд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Грушевидный баллон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Шприц Жане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Шпатель</w:t>
            </w:r>
          </w:p>
          <w:p w:rsidR="005967F1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Водяная баня</w:t>
            </w:r>
          </w:p>
        </w:tc>
      </w:tr>
      <w:tr w:rsidR="005967F1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908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095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Вазелин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Вазелиновое (или другое) масло – 100-150мл</w:t>
            </w:r>
          </w:p>
        </w:tc>
      </w:tr>
      <w:tr w:rsidR="005967F1" w:rsidRPr="00B64CFD" w:rsidTr="004013FF">
        <w:trPr>
          <w:trHeight w:val="698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908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095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C43CD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5967F1" w:rsidRPr="00B64CFD" w:rsidRDefault="00C43CD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Перчатки нестерильные</w:t>
            </w:r>
          </w:p>
          <w:p w:rsidR="005967F1" w:rsidRPr="00B64CFD" w:rsidRDefault="00C43CD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непромокаемый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Пеле</w:t>
            </w:r>
            <w:r w:rsidR="00C43CD0"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5967F1" w:rsidRPr="00B64CFD" w:rsidRDefault="00C43CD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Клеенка</w:t>
            </w:r>
          </w:p>
          <w:p w:rsidR="005967F1" w:rsidRPr="00B64CFD" w:rsidRDefault="00C43CD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Стерильная ёмкость для набора лекарственного средства 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5967F1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7C128B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методики выполнения</w:t>
            </w:r>
          </w:p>
          <w:p w:rsidR="005967F1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604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3F24" w:rsidRPr="00B64CFD" w:rsidRDefault="005967F1" w:rsidP="00D63F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63F24" w:rsidRPr="00B64CFD">
              <w:rPr>
                <w:rFonts w:ascii="Times New Roman" w:hAnsi="Times New Roman" w:cs="Times New Roman"/>
                <w:sz w:val="24"/>
                <w:szCs w:val="24"/>
              </w:rPr>
              <w:t>подогрет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>ь масло на водяной бане</w:t>
            </w:r>
            <w:r w:rsidR="00D63F2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температуры </w:t>
            </w:r>
            <w:r w:rsidR="00D63F2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37,0-38,0 </w:t>
            </w:r>
            <w:r w:rsidR="00D63F24"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0 </w:t>
            </w:r>
            <w:r w:rsidR="00D63F24" w:rsidRPr="00B64CFD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Надеть перчатки, фартук..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пациенту цель, ход процедуры, получить его согласие.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 Отгородить пациента ширмой.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1.6. Постелить на кушетку клеенку и пеленку</w:t>
            </w:r>
          </w:p>
          <w:p w:rsidR="005967F1" w:rsidRPr="00B64CFD" w:rsidRDefault="005967F1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604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(уложить пациента на кушетку на левый бок, ноги пациента согнуты в коленях и слегка подведены к животу).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2.2. Набрать в грушевидный баллон 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 xml:space="preserve">или шприц Жане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100-200 мл стерильного масла.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2.3. 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анести на конец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кишечного зонда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вазелин или вазелиновое масло.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2.4. 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Развести не доминантной рукой ягодицы пациента, приподняв верхнюю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ягодицу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а доминантной рукой осторожно ввести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 анальное отверстие, продвигая первые 3 – 4 см по направлению к пупку, затем параллельно позвоночника, всего 15 – 20 см.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Присоединить к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грушевидный баллон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>, предварительно выпустив воздух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Медленно ввести лекарственное средство.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2.7. Не разжимая баллона, отсоединить его от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501A" w:rsidRPr="00B64CFD" w:rsidRDefault="0045501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2.8. Заполнить баллон воздухом, ввести небольшое количество воздуха в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(воздушный замок)</w:t>
            </w:r>
          </w:p>
          <w:p w:rsidR="0045501A" w:rsidRPr="00B64CFD" w:rsidRDefault="0045501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Не разжимая баллона, отсоединить его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от зонда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Вывести через салфетку </w:t>
            </w:r>
            <w:r w:rsidR="004013FF" w:rsidRPr="00B64CFD">
              <w:rPr>
                <w:rFonts w:ascii="Times New Roman" w:hAnsi="Times New Roman" w:cs="Times New Roman"/>
                <w:sz w:val="24"/>
                <w:szCs w:val="24"/>
              </w:rPr>
              <w:t>зонд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Вытереть салфеткой кожу в области анального отверстия.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Предложить пациенту находиться в положении лежа на животе не менее 60 минут.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Напомнить пациенту, что стул после клизмы будет через 10-12 часов.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Проследить за состоянием пациента.</w:t>
            </w:r>
          </w:p>
          <w:p w:rsidR="005967F1" w:rsidRPr="00B64CFD" w:rsidRDefault="005967F1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07604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клеенки и грушевидного баллона</w:t>
            </w:r>
          </w:p>
          <w:p w:rsidR="004D7EED" w:rsidRPr="00B64CFD" w:rsidRDefault="004D7EED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4013FF" w:rsidRPr="00B64CFD" w:rsidRDefault="004013FF" w:rsidP="0040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Снять перчатки, поместить их в ёмкость для отходов, обработать руки на гигиеническом уровне.</w:t>
            </w:r>
          </w:p>
          <w:p w:rsidR="005967F1" w:rsidRPr="00B64CFD" w:rsidRDefault="004013FF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E60C98" w:rsidRDefault="00E60C9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некоторых случаях объем вводимо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масла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определяет врач.</w:t>
            </w:r>
          </w:p>
          <w:p w:rsidR="005967F1" w:rsidRPr="00B64CFD" w:rsidRDefault="005967F1" w:rsidP="00E60C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Масляная клизма мягко воздействует на слизистую кишечника, обволакивает, размягчает каловые массы. Поскольку время воздействия масла составляет 10-12 часов, клизма обычно выполняется перед ночным сном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оставить пациента на подкладной пеленке</w:t>
            </w:r>
            <w:r w:rsidR="00E60C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5967F1" w:rsidRPr="00B64CFD" w:rsidRDefault="004013F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Клизма поставлена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070397" w:rsidRPr="00B64CFD" w:rsidRDefault="00070397" w:rsidP="000703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или его родственников (доверенных лиц) на  процедуру не требуется, так как данная процедура не является потенциально опасной для жизни пациента.</w:t>
            </w:r>
          </w:p>
        </w:tc>
      </w:tr>
      <w:tr w:rsidR="005967F1" w:rsidRPr="00B64CFD" w:rsidTr="00B50FCD">
        <w:trPr>
          <w:trHeight w:val="1437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5967F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Удовлетворенность пациента качеством предоставленной медицинской услуги Наличие записи о проведении процедуры в медицинской документации</w:t>
            </w:r>
          </w:p>
        </w:tc>
      </w:tr>
      <w:tr w:rsidR="00BB7FA5" w:rsidRPr="00B64CFD" w:rsidTr="00B50FCD">
        <w:trPr>
          <w:trHeight w:val="840"/>
        </w:trPr>
        <w:tc>
          <w:tcPr>
            <w:tcW w:w="636" w:type="dxa"/>
            <w:shd w:val="clear" w:color="auto" w:fill="auto"/>
          </w:tcPr>
          <w:p w:rsidR="00BB7FA5" w:rsidRPr="00B64CFD" w:rsidRDefault="00BB7FA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BB7FA5" w:rsidRPr="00B64CFD" w:rsidRDefault="00BB7FA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BB7FA5" w:rsidRPr="00B64CFD" w:rsidRDefault="00BB7FA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82461" cy="558943"/>
                  <wp:effectExtent l="19050" t="0" r="0" b="0"/>
                  <wp:docPr id="118" name="Рисунок 24" descr="http://vmede.org/sait/content/Obwij_uhod_xir_shev4enko_2009/5_files/mb4_0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vmede.org/sait/content/Obwij_uhod_xir_shev4enko_2009/5_files/mb4_0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476" cy="558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58283" cy="731247"/>
                  <wp:effectExtent l="19050" t="0" r="8467" b="0"/>
                  <wp:docPr id="92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71271" t="13161" b="51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283" cy="731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71172" cy="689591"/>
                  <wp:effectExtent l="19050" t="0" r="0" b="0"/>
                  <wp:docPr id="96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73647" t="46875" b="268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170" cy="693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15795" cy="685800"/>
                  <wp:effectExtent l="19050" t="0" r="0" b="0"/>
                  <wp:docPr id="108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t="74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2470" cy="692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266" w:rsidRPr="00B64CFD" w:rsidRDefault="008E2266" w:rsidP="008E22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Постановка масляной клизмы</w:t>
            </w:r>
          </w:p>
        </w:tc>
      </w:tr>
    </w:tbl>
    <w:p w:rsidR="005967F1" w:rsidRPr="00B64CFD" w:rsidRDefault="005967F1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7F1" w:rsidRPr="00B64CFD" w:rsidRDefault="005967F1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F6C09" w:rsidRPr="00B64CFD" w:rsidRDefault="00B50FCD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8F6C09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8F6C09" w:rsidRPr="00B64CFD">
        <w:rPr>
          <w:rFonts w:ascii="Times New Roman" w:hAnsi="Times New Roman" w:cs="Times New Roman"/>
          <w:b/>
          <w:caps/>
          <w:sz w:val="24"/>
          <w:szCs w:val="24"/>
        </w:rPr>
        <w:t>постановка сифонной клизмы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8F6C09" w:rsidRPr="00B64CFD" w:rsidTr="00B50FCD">
        <w:trPr>
          <w:trHeight w:val="1401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</w:t>
            </w:r>
            <w:r w:rsidR="00CB196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специальностей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по безопасност</w:t>
            </w:r>
            <w:r w:rsidR="008C2498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вмешательства: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952AB3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</w:t>
            </w:r>
            <w:r w:rsidR="0045501A" w:rsidRPr="00B64CFD">
              <w:rPr>
                <w:rFonts w:ascii="Times New Roman" w:hAnsi="Times New Roman" w:cs="Times New Roman"/>
                <w:sz w:val="24"/>
                <w:szCs w:val="24"/>
              </w:rPr>
              <w:t>-диагностическое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8F6C09" w:rsidRPr="00B64CFD" w:rsidTr="00B50FCD">
        <w:trPr>
          <w:trHeight w:val="692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Термометр водный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Кишечный зонд</w:t>
            </w:r>
          </w:p>
          <w:p w:rsidR="008F6C09" w:rsidRPr="00B64CFD" w:rsidRDefault="0045501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Воронка емк.1</w:t>
            </w:r>
            <w:r w:rsidR="00B74814" w:rsidRPr="00B64CF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45501A" w:rsidRPr="00B64CFD" w:rsidRDefault="0045501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Кружка</w:t>
            </w:r>
            <w:r w:rsidR="004F33B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(ковш)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емк.1л</w:t>
            </w:r>
          </w:p>
          <w:p w:rsidR="008F6C09" w:rsidRPr="00B64CFD" w:rsidRDefault="00B7481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Шпатель</w:t>
            </w:r>
          </w:p>
        </w:tc>
      </w:tr>
      <w:tr w:rsidR="008F6C09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Вазелин</w:t>
            </w:r>
          </w:p>
          <w:p w:rsidR="00052508" w:rsidRPr="00B64CFD" w:rsidRDefault="0005250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Вода питьевая – 10 л</w:t>
            </w:r>
          </w:p>
        </w:tc>
      </w:tr>
      <w:tr w:rsidR="008F6C09" w:rsidRPr="00B64CFD" w:rsidTr="00052508">
        <w:trPr>
          <w:trHeight w:val="415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B7481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B7481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8F6C09" w:rsidRPr="00B64CFD" w:rsidRDefault="00B7481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клеенчатый длинный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Перчатки нестерильные</w:t>
            </w:r>
          </w:p>
          <w:p w:rsidR="008F6C09" w:rsidRPr="00B64CFD" w:rsidRDefault="00B7481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Пеленка</w:t>
            </w:r>
          </w:p>
          <w:p w:rsidR="008F6C09" w:rsidRPr="00B64CFD" w:rsidRDefault="00B7481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Клеенка</w:t>
            </w:r>
          </w:p>
          <w:p w:rsidR="008F6C09" w:rsidRPr="00B64CFD" w:rsidRDefault="00B7481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чистой воды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(10л)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Ёмкость для промывных вод 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8F6C09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Характеристика методики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 Подготовка: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Pr="005F609B">
              <w:rPr>
                <w:rFonts w:ascii="Times New Roman" w:hAnsi="Times New Roman" w:cs="Times New Roman"/>
                <w:sz w:val="24"/>
                <w:szCs w:val="24"/>
              </w:rPr>
              <w:t>Приготовить все необходимое для выполнения процедур</w:t>
            </w:r>
            <w:r w:rsidR="005F609B">
              <w:rPr>
                <w:rFonts w:ascii="Times New Roman" w:hAnsi="Times New Roman" w:cs="Times New Roman"/>
                <w:sz w:val="24"/>
                <w:szCs w:val="24"/>
              </w:rPr>
              <w:t>ы,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609B" w:rsidRPr="00B64CFD">
              <w:rPr>
                <w:rFonts w:ascii="Times New Roman" w:hAnsi="Times New Roman" w:cs="Times New Roman"/>
                <w:sz w:val="24"/>
                <w:szCs w:val="24"/>
              </w:rPr>
              <w:t>подогрет</w:t>
            </w:r>
            <w:r w:rsidR="005F609B">
              <w:rPr>
                <w:rFonts w:ascii="Times New Roman" w:hAnsi="Times New Roman" w:cs="Times New Roman"/>
                <w:sz w:val="24"/>
                <w:szCs w:val="24"/>
              </w:rPr>
              <w:t xml:space="preserve">ь воду </w:t>
            </w:r>
            <w:r w:rsidR="005F609B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5F609B">
              <w:rPr>
                <w:rFonts w:ascii="Times New Roman" w:hAnsi="Times New Roman" w:cs="Times New Roman"/>
                <w:sz w:val="24"/>
                <w:szCs w:val="24"/>
              </w:rPr>
              <w:t>температуры 35</w:t>
            </w:r>
            <w:r w:rsidR="005F609B" w:rsidRPr="00B64CFD">
              <w:rPr>
                <w:rFonts w:ascii="Times New Roman" w:hAnsi="Times New Roman" w:cs="Times New Roman"/>
                <w:sz w:val="24"/>
                <w:szCs w:val="24"/>
              </w:rPr>
              <w:t>,0-3</w:t>
            </w:r>
            <w:r w:rsidR="005F60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F609B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 w:rsidR="005F609B"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0 </w:t>
            </w:r>
            <w:r w:rsidR="005F609B" w:rsidRPr="00B64CFD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Надеть перчатки, фартук.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объяснить пациенту цель, ход процедуры, получить его согласие.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 Отгородить пациента ширмой.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1.6. Постелить на кушетку клеенку и пеленку. </w:t>
            </w:r>
          </w:p>
          <w:p w:rsidR="008F6C09" w:rsidRPr="00B64CFD" w:rsidRDefault="003A559F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2. Выполнение</w:t>
            </w:r>
            <w:r w:rsidR="008F6C09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(уложить пациента на кушетку на левый бок, ноги пациента согнуты в коленях и слегка подведены к животу).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  <w:r w:rsidR="004F33B4" w:rsidRPr="00B64CFD">
              <w:rPr>
                <w:rFonts w:ascii="Times New Roman" w:hAnsi="Times New Roman" w:cs="Times New Roman"/>
                <w:sz w:val="24"/>
                <w:szCs w:val="24"/>
              </w:rPr>
              <w:t>Нанести на закругленный конец зонда  вазелин или вазелиновым маслом на протяжении 30 см.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2.3. </w:t>
            </w:r>
            <w:r w:rsidR="004F33B4" w:rsidRPr="00B64CFD">
              <w:rPr>
                <w:rFonts w:ascii="Times New Roman" w:hAnsi="Times New Roman" w:cs="Times New Roman"/>
                <w:sz w:val="24"/>
                <w:szCs w:val="24"/>
              </w:rPr>
              <w:t>Развести не доминантной рукой ягодицы пациента, приподняв верхнюю</w:t>
            </w:r>
            <w:r w:rsidR="0005250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ягодицу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а доминантной рукой осторожно ввести слепой конец зонда в кишечник, продвигая первые 3 – 4 см по направлению к пупку, затем параллельно позвоночника, всего 30 – 40 см.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Присоединить воронку к зонду.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Держа воронку </w:t>
            </w:r>
            <w:r w:rsidR="004F33B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 уровне таза,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слегка наклонно, налить в нее 1л воды.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Медленно поднять воронку выше уровня кишечника, так чтобы вода поступала из воронки в кишечник.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Как только вода достигнет устья воронки, быстро опустить воронку ниже исходного положения, чтобы промывные воды наполнил</w:t>
            </w:r>
            <w:r w:rsidR="004F33B4" w:rsidRPr="00B64CF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воронку.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Осторожно слить содержимое кишечника в емкость для промывных вод  (воронку держать наклонно,  не переворачивать, содержимое должно остаться на уровне устья воронки).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Повторить п.п. 2.5-2.8 до чистых промывных вод (10-15 раз.)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2.10. Вылив последнюю порцию промывных вод, медленно вывести через салфетку зонд.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2.11. Проконтролировать пациента, при необходимости его подмыть.</w:t>
            </w:r>
          </w:p>
          <w:p w:rsidR="008F6C09" w:rsidRPr="00B64CFD" w:rsidRDefault="003A559F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 Окончание</w:t>
            </w:r>
            <w:r w:rsidR="008F6C09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4D7EED" w:rsidRPr="00B64CFD" w:rsidRDefault="004D7EED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Снять перчатки, поместить их в ёмкость для отходов, обработать руки на гигиеническом уровне.</w:t>
            </w:r>
          </w:p>
          <w:p w:rsidR="008F6C09" w:rsidRPr="00B64CFD" w:rsidRDefault="00052508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 методики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Внимательно следить за состоянием пациента в виду тяжести процедуры.</w:t>
            </w:r>
          </w:p>
          <w:p w:rsidR="00052508" w:rsidRPr="00B64CFD" w:rsidRDefault="0005250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 назначению врача из первой порции промывных вод собрать материал на анализ.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Пригласить врача при подозрении на кишечную непроходимость.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Высокое промывание кишечника основано на принципе сообщающихся сосудов (принцип сифона).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8F6C09" w:rsidRPr="00B64CFD" w:rsidRDefault="0005250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Клизма поставлена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070397" w:rsidRPr="00B64CFD" w:rsidRDefault="00070397" w:rsidP="000703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или его родственников (доверенных лиц) на процедуру не требуется, так как данная процедура не является потенциально опасной для жизни пациента.</w:t>
            </w:r>
          </w:p>
        </w:tc>
      </w:tr>
      <w:tr w:rsidR="008F6C09" w:rsidRPr="00B64CFD" w:rsidTr="00B50FCD">
        <w:trPr>
          <w:trHeight w:val="273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8F6C09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Удовлетворенность пациента качеством предоставленной медицинской услуги Наличие записи о проведении процедуры в медицинской документации</w:t>
            </w:r>
          </w:p>
        </w:tc>
      </w:tr>
      <w:tr w:rsidR="008F6C09" w:rsidRPr="00B64CFD" w:rsidTr="00B50FCD">
        <w:trPr>
          <w:trHeight w:val="830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F6C09" w:rsidRPr="00B64CFD" w:rsidRDefault="00BB7FA5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61601" cy="1482810"/>
                  <wp:effectExtent l="19050" t="0" r="0" b="0"/>
                  <wp:docPr id="119" name="Рисунок 27" descr="http://www.s.06242.com.ua/section/doska/subdir/big/upload/pers/15/img/doska/000/000/174/image025_14138117998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s.06242.com.ua/section/doska/subdir/big/upload/pers/15/img/doska/000/000/174/image025_14138117998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68962" cy="1488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50FCD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</w:t>
            </w:r>
            <w:r w:rsidR="00B50FCD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27626" cy="1445741"/>
                  <wp:effectExtent l="19050" t="0" r="5974" b="0"/>
                  <wp:docPr id="28" name="Рисунок 30" descr="http://prooperacii.ru/wp-content/uploads/2015/08/Sifonnaja-kliz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prooperacii.ru/wp-content/uploads/2015/08/Sifonnaja-kliz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t="335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764" cy="1456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266" w:rsidRPr="00B64CFD" w:rsidRDefault="008E2266" w:rsidP="008E22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Постановка сифонной клизмы</w:t>
            </w:r>
          </w:p>
        </w:tc>
      </w:tr>
    </w:tbl>
    <w:p w:rsidR="008F6C09" w:rsidRPr="00B64CFD" w:rsidRDefault="008F6C09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  <w:r w:rsidR="00B50FCD"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8F6C09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8F6C09" w:rsidRPr="00B64CFD">
        <w:rPr>
          <w:rFonts w:ascii="Times New Roman" w:hAnsi="Times New Roman" w:cs="Times New Roman"/>
          <w:b/>
          <w:caps/>
          <w:sz w:val="24"/>
          <w:szCs w:val="24"/>
        </w:rPr>
        <w:t>постановка газоотводной трубки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требования.</w:t>
            </w:r>
          </w:p>
        </w:tc>
      </w:tr>
      <w:tr w:rsidR="008F6C09" w:rsidRPr="00B64CFD" w:rsidTr="00B50FCD">
        <w:trPr>
          <w:trHeight w:val="1333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31.02.01.Лечебное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Акушерское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21731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ресурсы.</w:t>
            </w:r>
          </w:p>
        </w:tc>
      </w:tr>
      <w:tr w:rsidR="008F6C09" w:rsidRPr="00B64CFD" w:rsidTr="00B50FCD">
        <w:trPr>
          <w:trHeight w:val="978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052508" w:rsidRPr="00B64CFD" w:rsidRDefault="00052508" w:rsidP="00052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  <w:p w:rsidR="008F6C09" w:rsidRPr="00B64CFD" w:rsidRDefault="0021731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Газоотводная трубка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Зажи</w:t>
            </w:r>
            <w:r w:rsidR="00217310" w:rsidRPr="00B64C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8F6C09" w:rsidRPr="00B64CFD" w:rsidRDefault="0021731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Шпатель</w:t>
            </w:r>
          </w:p>
          <w:p w:rsidR="008F6C09" w:rsidRPr="00B64CFD" w:rsidRDefault="0021731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Подкладное судно</w:t>
            </w:r>
          </w:p>
        </w:tc>
      </w:tr>
      <w:tr w:rsidR="008F6C09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Вазелин </w:t>
            </w:r>
          </w:p>
        </w:tc>
      </w:tr>
      <w:tr w:rsidR="008F6C09" w:rsidRPr="00B64CFD" w:rsidTr="00B50FCD">
        <w:trPr>
          <w:trHeight w:val="350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</w:t>
            </w:r>
            <w:r w:rsidR="00217310" w:rsidRPr="00B64CFD">
              <w:rPr>
                <w:rFonts w:ascii="Times New Roman" w:hAnsi="Times New Roman" w:cs="Times New Roman"/>
                <w:sz w:val="24"/>
                <w:szCs w:val="24"/>
              </w:rPr>
              <w:t>идкое мыло  - для обработки рук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21731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нестерильные </w:t>
            </w:r>
          </w:p>
          <w:p w:rsidR="008F6C09" w:rsidRPr="00B64CFD" w:rsidRDefault="0021731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непромокаемый</w:t>
            </w:r>
          </w:p>
          <w:p w:rsidR="00FC3371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  <w:r w:rsidR="00FC337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8F6C09" w:rsidRPr="00B64CFD" w:rsidRDefault="0021731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8F6C09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Характеристика 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методики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3A559F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Надеть перчатки, фартук.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1.4. Налить воду в судно.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1.5.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пациенту цель, ход процедуры, получить его согласие.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1.6. Отгородить пациента ширмой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1.7. Постелить под пациента клеенку и пеленку.</w:t>
            </w:r>
          </w:p>
          <w:p w:rsidR="008F6C09" w:rsidRPr="00B64CFD" w:rsidRDefault="008F6C09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2.1. Помочь пациенту принять удобное для проведения процедуры положение (уложить пациента на левый бок, ноги пациента согнуты в коленях и слегка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подведены к животу).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Нанести на закругленный конец газоотводной трубки  вазелин или вазелиновым маслом на протяжении 30 см.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Закругленный конец газоотводной трубки взять в доминантную руку как «писчее перо», а свободный конец зажать 4-ым и 5-ым пальцами.</w:t>
            </w:r>
          </w:p>
          <w:p w:rsidR="005C1AA0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2.4. </w:t>
            </w:r>
            <w:r w:rsidR="004F33B4" w:rsidRPr="00B64CFD">
              <w:rPr>
                <w:rFonts w:ascii="Times New Roman" w:hAnsi="Times New Roman" w:cs="Times New Roman"/>
                <w:sz w:val="24"/>
                <w:szCs w:val="24"/>
              </w:rPr>
              <w:t>Развести не доминантной рукой ягодицы пациента, приподняв верхнюю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а доминантной рукой осторожно ввести газоотводную трубку в анальное отверстие, продвигая первые 3 – 4 см по направлению к пупку, затем параллельно позвоночника, на глубину </w:t>
            </w:r>
            <w:r w:rsidR="005C1AA0" w:rsidRPr="00B64CF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– 30 см</w:t>
            </w:r>
            <w:r w:rsidR="005C1AA0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 Опустить свободный конец трубки в судно с водой</w:t>
            </w:r>
            <w:r w:rsidR="005C1AA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(устанавливается на стул, рядом с кроватью)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прикрыть судно пеленкой, пациента одеялом.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Остав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ить трубку в кишечнике на 1 час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до полного прекращения отхождения газов.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Контролировать отхождение газов (появление пузырьков в воде, при пальпации отмечается уменьшение напряжения передней брюшной стенки)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Через 1 час осторожно извлечь  газоотводную трубку из кишечника, через салфетки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Вытереть салфеткой кожу в области анального отверстия.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10. Оставить в меж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ягодичной складке </w:t>
            </w:r>
            <w:r w:rsidR="005C1AA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(в области анального отверстия)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салфетку, смоченную вазелиновым маслом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Придать пациенту удобное положение в постели, тепло укрыть, следить за состоянием.</w:t>
            </w:r>
          </w:p>
          <w:p w:rsidR="008F6C09" w:rsidRPr="00B64CFD" w:rsidRDefault="008F6C09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3.Окончание: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Снять перчатки, поместить их в ёмкость для отходов, обработать руки на гигиеническом уровне.</w:t>
            </w:r>
          </w:p>
          <w:p w:rsidR="008F6C09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3.5.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8F6C09" w:rsidRPr="00B64CFD" w:rsidTr="00B50FCD">
        <w:trPr>
          <w:trHeight w:val="684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собенностях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Время нахождения трубки н</w:t>
            </w:r>
            <w:r w:rsidR="003A559F" w:rsidRPr="00B64CFD">
              <w:rPr>
                <w:rFonts w:ascii="Times New Roman" w:hAnsi="Times New Roman" w:cs="Times New Roman"/>
                <w:sz w:val="24"/>
                <w:szCs w:val="24"/>
              </w:rPr>
              <w:t>е должно превышать 1-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3A559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часа, во</w:t>
            </w:r>
            <w:r w:rsidR="004D7EE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избежани</w:t>
            </w:r>
            <w:r w:rsidR="003A559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развития осложнений: пролежня прямой кишки.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выполнении процедуры необходимо контролировать отхождение газов и самочувствие пациента каждые 15 мин., так как возможна закупорка трубки каловыми массами. При неэффективности процедуру можно повторить через 30 – 60 мин., используя другую газоотводную трубку.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При положении пациента на спине </w:t>
            </w:r>
            <w:r w:rsidR="007E190E" w:rsidRPr="00B64CFD">
              <w:rPr>
                <w:rFonts w:ascii="Times New Roman" w:hAnsi="Times New Roman" w:cs="Times New Roman"/>
                <w:sz w:val="24"/>
                <w:szCs w:val="24"/>
              </w:rPr>
              <w:t>судно поставить между ног пациента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8F6C09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Газоотводная трубка применена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070397" w:rsidRPr="00B64CFD" w:rsidRDefault="00070397" w:rsidP="000703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8F6C09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или его родственников (доверенных лиц) на  процедуру не требуется, так как данная процедура не является потенциально опасной для жизни пациента.</w:t>
            </w:r>
          </w:p>
          <w:p w:rsidR="00A06FB7" w:rsidRPr="00B64CFD" w:rsidRDefault="00A06F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FC3371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8F6C09" w:rsidRPr="00B64CFD" w:rsidRDefault="00FC337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Удовлетворенность пациента качеством предоставленной медицинской услуги Наличие записи о проведении процедуры в медицинской документации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F05CA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F6C09" w:rsidRPr="00B64CFD" w:rsidRDefault="001240B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08422" cy="935099"/>
                  <wp:effectExtent l="19050" t="0" r="6178" b="0"/>
                  <wp:docPr id="65" name="Рисунок 15" descr="http://zaporozhelib.ru/img/neotlojnaya-endokrinologiya-okorokov-10317-sma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zaporozhelib.ru/img/neotlojnaya-endokrinologiya-okorokov-10317-sma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r="15583" b="503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384" cy="938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B7FA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B7FA5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12939" cy="1020847"/>
                  <wp:effectExtent l="19050" t="0" r="0" b="0"/>
                  <wp:docPr id="121" name="Рисунок 15" descr="http://zaporozhelib.ru/img/neotlojnaya-endokrinologiya-okorokov-10317-sma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zaporozhelib.ru/img/neotlojnaya-endokrinologiya-okorokov-10317-sma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t="47973" r="155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4425" cy="1021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266" w:rsidRPr="00B64CFD" w:rsidRDefault="008E2266" w:rsidP="008E22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Постановка газоотводной трубки</w:t>
            </w:r>
          </w:p>
        </w:tc>
      </w:tr>
    </w:tbl>
    <w:p w:rsidR="008F6C09" w:rsidRPr="00B64CFD" w:rsidRDefault="008F6C09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6C09" w:rsidRPr="00B64CFD" w:rsidRDefault="008F6C09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967F1" w:rsidRPr="00B64CFD" w:rsidRDefault="00B50FCD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5967F1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5967F1" w:rsidRPr="00B64CFD">
        <w:rPr>
          <w:rFonts w:ascii="Times New Roman" w:hAnsi="Times New Roman" w:cs="Times New Roman"/>
          <w:b/>
          <w:caps/>
          <w:sz w:val="24"/>
          <w:szCs w:val="24"/>
        </w:rPr>
        <w:t>Промывание желудка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5967F1" w:rsidRPr="00B64CFD" w:rsidTr="00B50FCD">
        <w:trPr>
          <w:trHeight w:val="1460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по безопасно</w:t>
            </w:r>
            <w:r w:rsidR="0007604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амбулаторно-поликлинические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</w:t>
            </w:r>
            <w:r w:rsidR="007E190E" w:rsidRPr="00B64C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диагностическое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5967F1" w:rsidRPr="00B64CFD" w:rsidTr="00B50FCD">
        <w:trPr>
          <w:trHeight w:val="978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Толстый стерильный желудочный зонд </w:t>
            </w:r>
          </w:p>
          <w:p w:rsidR="005967F1" w:rsidRPr="00B64CFD" w:rsidRDefault="00427F6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Шприц Жанэ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Роторас</w:t>
            </w:r>
            <w:r w:rsidR="00427F64" w:rsidRPr="00B64CFD">
              <w:rPr>
                <w:rFonts w:ascii="Times New Roman" w:hAnsi="Times New Roman" w:cs="Times New Roman"/>
                <w:sz w:val="24"/>
                <w:szCs w:val="24"/>
              </w:rPr>
              <w:t>ширитель</w:t>
            </w:r>
          </w:p>
          <w:p w:rsidR="005967F1" w:rsidRPr="00B64CFD" w:rsidRDefault="00427F6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Зажим</w:t>
            </w:r>
          </w:p>
        </w:tc>
      </w:tr>
      <w:tr w:rsidR="005967F1" w:rsidRPr="00B64CFD" w:rsidTr="00B50FCD">
        <w:trPr>
          <w:trHeight w:val="255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4D7EE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Вода питьевая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 xml:space="preserve"> 10л</w:t>
            </w:r>
          </w:p>
        </w:tc>
      </w:tr>
      <w:tr w:rsidR="005967F1" w:rsidRPr="00B64CFD" w:rsidTr="004D7EED">
        <w:trPr>
          <w:trHeight w:val="415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– для обработки рук</w:t>
            </w:r>
          </w:p>
          <w:p w:rsidR="005967F1" w:rsidRPr="00B64CFD" w:rsidRDefault="00427F6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Воронка </w:t>
            </w:r>
            <w:r w:rsidR="007E190E" w:rsidRPr="00B64CFD">
              <w:rPr>
                <w:rFonts w:ascii="Times New Roman" w:hAnsi="Times New Roman" w:cs="Times New Roman"/>
                <w:sz w:val="24"/>
                <w:szCs w:val="24"/>
              </w:rPr>
              <w:t>емк.1л</w:t>
            </w:r>
          </w:p>
          <w:p w:rsidR="005967F1" w:rsidRPr="00B64CFD" w:rsidRDefault="00427F6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E190E" w:rsidRPr="00B64CFD">
              <w:rPr>
                <w:rFonts w:ascii="Times New Roman" w:hAnsi="Times New Roman" w:cs="Times New Roman"/>
                <w:sz w:val="24"/>
                <w:szCs w:val="24"/>
              </w:rPr>
              <w:t>ружка (к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овш</w:t>
            </w:r>
            <w:r w:rsidR="007E190E" w:rsidRPr="00B64CFD">
              <w:rPr>
                <w:rFonts w:ascii="Times New Roman" w:hAnsi="Times New Roman" w:cs="Times New Roman"/>
                <w:sz w:val="24"/>
                <w:szCs w:val="24"/>
              </w:rPr>
              <w:t>) емк.1л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нестерильные </w:t>
            </w:r>
          </w:p>
          <w:p w:rsidR="005967F1" w:rsidRPr="00B64CFD" w:rsidRDefault="00427F6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непромокаемый</w:t>
            </w:r>
          </w:p>
          <w:p w:rsidR="005967F1" w:rsidRPr="00B64CFD" w:rsidRDefault="00427F6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Полотенце</w:t>
            </w:r>
          </w:p>
          <w:p w:rsidR="005967F1" w:rsidRPr="00B64CFD" w:rsidRDefault="00427F6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чистой воды (10л)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Ёмкость для промывных вод 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5967F1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7C128B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5967F1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5967F1" w:rsidRPr="00B64CFD" w:rsidTr="00BA2858">
        <w:trPr>
          <w:trHeight w:val="1535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numPr>
                <w:ilvl w:val="0"/>
                <w:numId w:val="55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пациенту цель, ход процедуры, получить его согласие.</w:t>
            </w:r>
          </w:p>
          <w:p w:rsidR="005967F1" w:rsidRPr="00B64CFD" w:rsidRDefault="005967F1" w:rsidP="00CA528F">
            <w:pPr>
              <w:numPr>
                <w:ilvl w:val="0"/>
                <w:numId w:val="55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2.1. Помочь пациенту принять удобное для проведения процедуры положение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(усадить пациента на стул со спинкой или уложить на кушетку в положение «на спине»).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Измерить артериальное давление, подсчитать частоту пульса.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Надеть перчатки, фартук (на себя и на пациента). Дать пациенту в руки полотенце.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Снять зубные протезы (если они есть).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Поставить 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>между стоп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пациента или к головному концу кушетки емкость для сбора промывных вод, опустить туда край клеенки или фартука. 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Определить расстояние, на которое следует ввести зонд (от резцов до пупка или от мочки уха до кончика носа и до мечевидного отростка).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2.7. Встать сбоку от пациента, взять зонд в </w:t>
            </w:r>
            <w:r w:rsidR="00D63F24">
              <w:rPr>
                <w:rFonts w:ascii="Times New Roman" w:hAnsi="Times New Roman" w:cs="Times New Roman"/>
                <w:sz w:val="24"/>
                <w:szCs w:val="24"/>
              </w:rPr>
              <w:t>доминантную руку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как «писчее перо» на расстоянии 10 см от закругленного конца. 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Смочить слепой конец зонда водой, предложить пациенту открыть рот, слегка запрокинуть голову назад.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Положить зонд на корень языка, попросить пациента делать глотательные движения одновременно с продвижением зонда.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2.10. Наклонить голову пациента вперед, вниз. 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2.11. Медленно продвигать зонд вслед за глотательными движениями до метки, при этом попросить пациента глубоко дышать через нос.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2.12. Убедиться, что зонд в желудке «воздушной пробой».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2.13. Присоединить воронку к зонду.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2.14. Опустить воронку ниже положения желудка пациента.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2.15. Заполнить воронку водой, держа ее наклонно.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2.16. Медленно поднять воронку выше уровня желудка, так чтобы вода поступала из воронки в желудок.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2.17. Как только вода достигнет устья воронки, быстро опустить воронку ниже уровня желудка, чтобы содержимое желудка наполнило воронку полностью.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2.18. Осторожно слить содержимое желудка в емкость для промывных вод  (воронку держать наклонно,  не переворачивать, содержимое должно остаться на уровне устья воронки).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2.19. Повторить п.п. 2.14 - 2.18 несколько раз до чистых промывных вод.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2.20.Уложить пациента на бок, снять воронку, конец зонда опустить на 15 – 20 минут в емкость для сбора промывных вод.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2.21. Пережать зонд, 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2.22</w:t>
            </w:r>
            <w:r w:rsidR="007E190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Вывести через салфетку зонд.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5F60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Дать пациенту прополоскать рот, обтереть полотенцем вокруг рта.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5F60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Придать пациенту удобное положение в постели, тепло укрыть, следить за состоянием.</w:t>
            </w:r>
          </w:p>
          <w:p w:rsidR="005967F1" w:rsidRPr="00B64CFD" w:rsidRDefault="005967F1" w:rsidP="00CA528F">
            <w:pPr>
              <w:pStyle w:val="a3"/>
              <w:spacing w:after="0" w:line="240" w:lineRule="auto"/>
              <w:ind w:left="0" w:firstLine="309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07604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полотенце в клеёнчатый мешок.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4D7EED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Снять перчатки, поместить их в ёмкость для отходов, обработать руки на гигиеническом уровне.</w:t>
            </w:r>
          </w:p>
          <w:p w:rsidR="005967F1" w:rsidRPr="00B64CFD" w:rsidRDefault="004D7EED" w:rsidP="004D7E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3.5.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7E190E" w:rsidRPr="00B64CFD" w:rsidRDefault="007E190E" w:rsidP="00CA528F">
            <w:pPr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При отсутствии зонда, промывание проводится «стаканным методом»: предлагается выпить 6 – 8 стаканов воды и вызвать рвоту, надавив пальцами на 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корень языка.</w:t>
            </w:r>
          </w:p>
          <w:p w:rsidR="005967F1" w:rsidRPr="00B64CFD" w:rsidRDefault="005967F1" w:rsidP="00CA528F">
            <w:pPr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постановке зонда пациенту без сознания использовать роторасширитель.</w:t>
            </w:r>
          </w:p>
          <w:p w:rsidR="005967F1" w:rsidRPr="00B64CFD" w:rsidRDefault="005967F1" w:rsidP="00CA528F">
            <w:pPr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Возможно промывание желудка тонким зондом (0,3 – 0,5 см) введенным интраназально, при этом в шприц Жанэ набирается вода в объеме 0,25-0,3 л, вводится в желудок и аспирируется этим же шприцем.</w:t>
            </w:r>
          </w:p>
          <w:p w:rsidR="005967F1" w:rsidRPr="00B64CFD" w:rsidRDefault="005967F1" w:rsidP="00CA528F">
            <w:pPr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подозрении на отравление брать первую порцию промывных вод на исследование в стерильную емкость.</w:t>
            </w:r>
          </w:p>
          <w:p w:rsidR="005967F1" w:rsidRPr="00B64CFD" w:rsidRDefault="005967F1" w:rsidP="00CA528F">
            <w:pPr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наличии в промывных водах крови проведение процедуры остановить для коррекции последующих действий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5967F1" w:rsidRPr="00B64CFD" w:rsidRDefault="00373F3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Желудок промыт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или его родственников (доверенных лиц) на промывание желудка не требуется, так как данная процедура не является потенциально опасной для жизни пациента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5967F1" w:rsidRPr="00B64CFD" w:rsidRDefault="005967F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хнологии выполнения</w:t>
            </w:r>
            <w:r w:rsidR="00257CB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8E2266" w:rsidRPr="00B64CFD" w:rsidRDefault="00CB196C" w:rsidP="008E22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406419" cy="1495425"/>
                  <wp:effectExtent l="19050" t="0" r="0" b="0"/>
                  <wp:docPr id="122" name="Рисунок 40" descr="http://reftrend.ru/files/127/bddb6aa33426c03b01c9f81cfab41223.html_files/rId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reftrend.ru/files/127/bddb6aa33426c03b01c9f81cfab41223.html_files/rId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302" cy="15059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266" w:rsidRPr="00B64CFD" w:rsidRDefault="008E2266" w:rsidP="008E226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Промывание желудка</w:t>
            </w:r>
          </w:p>
          <w:tbl>
            <w:tblPr>
              <w:tblStyle w:val="af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386"/>
              <w:gridCol w:w="4386"/>
            </w:tblGrid>
            <w:tr w:rsidR="008E2266" w:rsidRPr="00B64CFD" w:rsidTr="008E2266">
              <w:tc>
                <w:tcPr>
                  <w:tcW w:w="4386" w:type="dxa"/>
                </w:tcPr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675280" cy="1150139"/>
                        <wp:effectExtent l="19050" t="0" r="1120" b="0"/>
                        <wp:docPr id="98" name="Рисунок 46" descr="http://konspekta.net/bazaimgstudall2/466987146463.files/image01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http://konspekta.net/bazaimgstudall2/466987146463.files/image01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4475" cy="11495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Промывание желудка пациенту без сознания</w:t>
                  </w:r>
                </w:p>
              </w:tc>
              <w:tc>
                <w:tcPr>
                  <w:tcW w:w="4386" w:type="dxa"/>
                </w:tcPr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19229" cy="1264024"/>
                        <wp:effectExtent l="19050" t="0" r="0" b="0"/>
                        <wp:docPr id="101" name="Рисунок 43" descr="http://konspekta.net/bazaimgstudall2/213965310893.files/image03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http://konspekta.net/bazaimgstudall2/213965310893.files/image03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lum bright="10000" contrast="-10000"/>
                                </a:blip>
                                <a:srcRect l="46646" t="20635" b="1428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5528" cy="12700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Удаление зонда из желудка</w:t>
                  </w:r>
                </w:p>
              </w:tc>
            </w:tr>
          </w:tbl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67F1" w:rsidRPr="00B64CFD" w:rsidRDefault="005967F1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967F1" w:rsidRPr="00B64CFD" w:rsidRDefault="00B50FCD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5967F1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5967F1" w:rsidRPr="00B64CFD">
        <w:rPr>
          <w:rFonts w:ascii="Times New Roman" w:hAnsi="Times New Roman" w:cs="Times New Roman"/>
          <w:b/>
          <w:caps/>
          <w:sz w:val="24"/>
          <w:szCs w:val="24"/>
        </w:rPr>
        <w:t>дуоденальное зондирование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5967F1" w:rsidRPr="00B64CFD" w:rsidTr="00B50FCD">
        <w:trPr>
          <w:trHeight w:val="1420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амбулаторно-поликлинические,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тационарные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F51A8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</w:t>
            </w:r>
            <w:r w:rsidR="007E190E" w:rsidRPr="00B64C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диагностическое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5967F1" w:rsidRPr="00B64CFD" w:rsidTr="00B50FCD">
        <w:trPr>
          <w:trHeight w:val="557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Стерильный дуоденальный зонд </w:t>
            </w:r>
          </w:p>
          <w:p w:rsidR="005967F1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Зажим</w:t>
            </w:r>
          </w:p>
          <w:p w:rsidR="005967F1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Шприц 20мл</w:t>
            </w:r>
          </w:p>
          <w:p w:rsidR="005967F1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Грелка</w:t>
            </w:r>
          </w:p>
          <w:p w:rsidR="005967F1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Термометр водяной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Штатив с пробирками</w:t>
            </w:r>
          </w:p>
          <w:p w:rsidR="005967F1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Почкообразный лоток</w:t>
            </w:r>
          </w:p>
          <w:p w:rsidR="005967F1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Кушетка</w:t>
            </w:r>
          </w:p>
          <w:p w:rsidR="005967F1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Скамеечка</w:t>
            </w:r>
          </w:p>
          <w:p w:rsidR="00373F37" w:rsidRPr="00B64CFD" w:rsidRDefault="00373F3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Водяная баня</w:t>
            </w:r>
          </w:p>
        </w:tc>
      </w:tr>
      <w:tr w:rsidR="005967F1" w:rsidRPr="00B64CFD" w:rsidTr="00B50FCD">
        <w:trPr>
          <w:trHeight w:val="369"/>
        </w:trPr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33% раствор сульфата магния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2% раствор гидрокарбоната натрия 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– для обр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аботки рук</w:t>
            </w:r>
          </w:p>
          <w:p w:rsidR="005967F1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непромокаемый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нестерильные </w:t>
            </w:r>
          </w:p>
          <w:p w:rsidR="005967F1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Пеленка</w:t>
            </w:r>
          </w:p>
          <w:p w:rsidR="005967F1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Полотенце</w:t>
            </w:r>
          </w:p>
          <w:p w:rsidR="005967F1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  <w:p w:rsidR="005967F1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Валик из одеяла или подушки</w:t>
            </w:r>
          </w:p>
          <w:p w:rsidR="005967F1" w:rsidRPr="00B64CFD" w:rsidRDefault="00373F3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Стерильная б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>анка 250мл</w:t>
            </w:r>
          </w:p>
          <w:p w:rsidR="00373F37" w:rsidRPr="00B64CFD" w:rsidRDefault="00373F37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373F37" w:rsidRPr="00B64CFD" w:rsidRDefault="00373F37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5967F1" w:rsidRDefault="00373F37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  <w:p w:rsidR="0083453C" w:rsidRDefault="0083453C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Pr="00B64CFD" w:rsidRDefault="0083453C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7C128B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5967F1" w:rsidRPr="00B64CFD" w:rsidRDefault="007C128B" w:rsidP="007C1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numPr>
                <w:ilvl w:val="0"/>
                <w:numId w:val="90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пациенту цель, ход процедуры, получить его согласие.</w:t>
            </w:r>
          </w:p>
          <w:p w:rsidR="005967F1" w:rsidRPr="00B64CFD" w:rsidRDefault="005967F1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F6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(усадить на кушетку).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2.2. Надеть перчатки, фартук.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Дать пациенту в руки полотенце.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2.4.Осмотреть полость рта пациента, предложить снять пациенту зубные протезы (если они есть).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 Определить ориентировочные метки на зонде: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метка №1:от резцов до пупка  (олива зонда в желудке)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метка №2: + длина ладони пациента (олива в 12-перстной кишке)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2.6. Встать сбоку от пациента, взять зонд в доминантную руку как «писчее перо» на расстоянии 10 см от закругленного конца.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Смочить слепой конец зонда водой, предложить пациенту открыть рот, слегка запрокинуть голову назад.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Положить зонд на корень языка, попросить пациента делать глотательные движения одновременно с продвижением зонда.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2.9. Наклонить голову пациента вперед, вниз.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2.10. Медленно продвигать зонд вслед за глотательными движениями, при этом попросить пациента дышать через нос.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2.11. После того, как пациент проглотит зонд наполовину расстояния до первой метки и при прекращении позывов на рвоту, наложить на зонд зажим.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2.12. Попросить пациента походить по кабинету, продолжая глотать зонд до первой метки.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2.13. Когда метка №1 окажется у зубов пациента, присоединить к зонду шприц, потянуть поршень – если в шприц поступит мутноватая жидкость, значит, олива находится в желудке (если жидкость не поступает в шприц, следует слегка потянуть зонд назад и предложить пациенту снова его глотать).</w:t>
            </w:r>
          </w:p>
          <w:p w:rsidR="005967F1" w:rsidRPr="00B64CFD" w:rsidRDefault="005967F1" w:rsidP="00CA528F">
            <w:pPr>
              <w:tabs>
                <w:tab w:val="left" w:pos="450"/>
                <w:tab w:val="left" w:pos="9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2.14. Предложить пациенту лечь на правый бок, подложить под таз валик, под правое подреберье – грелку, обернутую пеленкой (в таком положении облегчается прохождение оливы к привратнику и снимается спазм со сфинктера желчного пузыря). </w:t>
            </w:r>
          </w:p>
          <w:p w:rsidR="005967F1" w:rsidRPr="00B64CFD" w:rsidRDefault="005967F1" w:rsidP="00CA528F">
            <w:pPr>
              <w:tabs>
                <w:tab w:val="left" w:pos="450"/>
                <w:tab w:val="left" w:pos="9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2.15. У изголовья кушетки поместить низкую скамеечку, а на нее поставить штатив с пробирками и банку.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2.16. Наружный конец зонда поместить в банку. Предложить пациенту продолжить заглатывание зонда до  метки №2.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2.17. Периодически аспирировать шприцем содержимое.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2.18. При переходе оливы из желудка в 12-перстную кишку в банку начнет поступать прозрачная жидкость светло-желтого цвета. Сразу, пережав пальцами конец зонда, перенести его в одну из пробирок и в течение 20-30 минут собирать порцию «А» – 15-40мл, состоящую из кишечного, панкреатического сока и желчи.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2.19. Пока собирается порция «А», подогреть на водяной бане до 40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 20-40мл 33% раствора сульфата магния.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2.20. После окончания поступления порции «А» перевернуть пациента на спину и,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используя цилиндр шприца как воронку, ввести через зонд в 12-перстную кишку сульфат магния. Затем наложить на зонд зажим и попросить пациента лежать на спине 5-7 минут, за это время сменить остывшую воду в грелке.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2.21. Через 5-7 минут придать пациенту положение на правом боку, подложив валик и грелку. Убрать зажим и свободный конец зонда поместить в пустую пробирку.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2.22. Перенося зонд из пробирки в пробирку, собирать порцию «В» – густую темно-оливкового цвета жидкость из желчного пузыря. В норме ее выделяется 50-60мл.</w:t>
            </w:r>
          </w:p>
          <w:p w:rsidR="00C508E6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2.23. Как только закончится выделение порции «В», появится прозрачная золотисто-желтая порция «С» – желчь из печеночных протоков. Зонд следует перенести в пустую пробирку. За 20—30 минут выделится 15-20мл.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2.24. Усадить пациента.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2.25. Вывести через салфетку зонд.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2.26. Дать пациенту прополоскать рот, обтереть полотенцем вокруг рта, спросить о самочувствии.</w:t>
            </w:r>
          </w:p>
          <w:p w:rsidR="005967F1" w:rsidRPr="00B64CFD" w:rsidRDefault="005967F1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A06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373F37" w:rsidRPr="00B64CFD" w:rsidRDefault="00373F37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и полотенце в клеёнчатый мешок.</w:t>
            </w:r>
          </w:p>
          <w:p w:rsidR="00373F37" w:rsidRPr="00B64CFD" w:rsidRDefault="00373F37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373F37" w:rsidRPr="00B64CFD" w:rsidRDefault="00373F37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373F37" w:rsidRPr="00B64CFD" w:rsidRDefault="00373F37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Снять перчатки, поместить их в ёмкость для отходов, обработать руки на гигиеническом уровне.</w:t>
            </w:r>
          </w:p>
          <w:p w:rsidR="005967F1" w:rsidRPr="00B64CFD" w:rsidRDefault="00373F37" w:rsidP="00373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3.5.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Предварительная подготовка пациента должна быть направлена на снятие спазма привратника и опорожнение желчного пузыря:</w:t>
            </w:r>
          </w:p>
          <w:p w:rsidR="005967F1" w:rsidRPr="00B64CFD" w:rsidRDefault="005967F1" w:rsidP="00CA528F">
            <w:pPr>
              <w:pStyle w:val="a3"/>
              <w:numPr>
                <w:ilvl w:val="0"/>
                <w:numId w:val="56"/>
              </w:numPr>
              <w:spacing w:after="0" w:line="240" w:lineRule="auto"/>
              <w:ind w:left="0" w:firstLine="3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рекомендуется за 2-</w:t>
            </w:r>
            <w:r w:rsidR="00FC3371" w:rsidRPr="00B64CFD">
              <w:rPr>
                <w:rFonts w:ascii="Times New Roman" w:hAnsi="Times New Roman" w:cs="Times New Roman"/>
                <w:sz w:val="24"/>
                <w:szCs w:val="24"/>
              </w:rPr>
              <w:t>3 дня до исследования исключают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газообразующие продукты (капусту, картофель, легкоусвояемые углеводы, цельное молоко, жирную и жареную пищу), ужин должен быть легким не позднее 18 часов;</w:t>
            </w:r>
          </w:p>
          <w:p w:rsidR="005967F1" w:rsidRPr="00B64CFD" w:rsidRDefault="00B50FCD" w:rsidP="00CA528F">
            <w:pPr>
              <w:numPr>
                <w:ilvl w:val="0"/>
                <w:numId w:val="56"/>
              </w:numPr>
              <w:spacing w:after="0" w:line="240" w:lineRule="auto"/>
              <w:ind w:left="0"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вечером, накануне исследования, пациент выпивает горячий сладкий чай (с медом), п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>од правое подреберье кладется грелка;</w:t>
            </w:r>
          </w:p>
          <w:p w:rsidR="005967F1" w:rsidRPr="00B64CFD" w:rsidRDefault="005967F1" w:rsidP="00CA528F">
            <w:pPr>
              <w:numPr>
                <w:ilvl w:val="0"/>
                <w:numId w:val="56"/>
              </w:numPr>
              <w:spacing w:after="0" w:line="240" w:lineRule="auto"/>
              <w:ind w:left="0"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 зондирование пациенту следует явиться натощак.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Если через 2 часа содержимое 12-перстной кишки не поступает, при наличии выраженного ацидоза у пациента, следует ввести через зонд 100-200мл теплого раствора гидрокарбоната натрия для снятия спазма привратника. Если более 2 часов зондирование не удается, его прекращают.</w:t>
            </w:r>
          </w:p>
          <w:p w:rsidR="005967F1" w:rsidRPr="00B64CFD" w:rsidRDefault="005967F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появлении крови зондирование следует прекратить.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427F64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</w:t>
            </w:r>
            <w:r w:rsidR="00AB08B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5967F1" w:rsidRPr="00B64CFD" w:rsidRDefault="00373F3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Дуоденальное зондирование проведено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или его родственников (доверенных лиц) на дуоденальное зондирование не требуется, так как данная процедура не является потенциально опасной для жизни пациента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отклонений от алгоритма выполнения процедуры.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5967F1" w:rsidRPr="00B64CFD" w:rsidRDefault="005967F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документации.</w:t>
            </w:r>
          </w:p>
        </w:tc>
      </w:tr>
      <w:tr w:rsidR="005967F1" w:rsidRPr="00B64CFD" w:rsidTr="00B50FCD">
        <w:tc>
          <w:tcPr>
            <w:tcW w:w="636" w:type="dxa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001A7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E2266" w:rsidRPr="00B64CFD" w:rsidRDefault="00CB196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49393" cy="914400"/>
                  <wp:effectExtent l="19050" t="0" r="0" b="0"/>
                  <wp:docPr id="125" name="Рисунок 49" descr="http://vmede.org/sait/content/Pediatriya_ob_uxod_3aprudnov_2009/27_files/mb4_0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vmede.org/sait/content/Pediatriya_ob_uxod_3aprudnov_2009/27_files/mb4_0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grayscl/>
                          </a:blip>
                          <a:srcRect b="562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0676" cy="9149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74A7E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86248" cy="1065204"/>
                  <wp:effectExtent l="19050" t="0" r="0" b="0"/>
                  <wp:docPr id="130" name="Рисунок 52" descr="http://litterref.ru/files/71/98694566dc3fef9b0172ca6109403149.html_files/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litterref.ru/files/71/98694566dc3fef9b0172ca6109403149.html_files/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8243" t="48201" r="17635" b="-102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185" cy="10651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74A7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74A7E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85037" cy="1120717"/>
                  <wp:effectExtent l="19050" t="0" r="5663" b="0"/>
                  <wp:docPr id="129" name="Рисунок 49" descr="http://vmede.org/sait/content/Pediatriya_ob_uxod_3aprudnov_2009/27_files/mb4_0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vmede.org/sait/content/Pediatriya_ob_uxod_3aprudnov_2009/27_files/mb4_0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grayscl/>
                          </a:blip>
                          <a:srcRect l="11563" t="41279" r="6158" b="33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454" cy="1127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67F1" w:rsidRPr="00B64CFD" w:rsidRDefault="008E2266" w:rsidP="008E226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Дуоденальное зондирование</w:t>
            </w:r>
          </w:p>
        </w:tc>
      </w:tr>
    </w:tbl>
    <w:p w:rsidR="005A4B8E" w:rsidRPr="00B64CFD" w:rsidRDefault="005A4B8E" w:rsidP="00FE76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A4B8E" w:rsidRPr="00B64CFD" w:rsidRDefault="005A4B8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8F6C09" w:rsidRPr="00B64CFD" w:rsidRDefault="00B50FCD" w:rsidP="00FE76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8F6C09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8F6C09" w:rsidRPr="00B64CFD">
        <w:rPr>
          <w:rFonts w:ascii="Times New Roman" w:hAnsi="Times New Roman" w:cs="Times New Roman"/>
          <w:b/>
          <w:caps/>
          <w:sz w:val="24"/>
          <w:szCs w:val="24"/>
        </w:rPr>
        <w:t>катетеризация  мочевого пузыря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8F6C09" w:rsidRPr="00B64CFD" w:rsidTr="00B50FCD">
        <w:tc>
          <w:tcPr>
            <w:tcW w:w="636" w:type="dxa"/>
            <w:shd w:val="clear" w:color="auto" w:fill="auto"/>
          </w:tcPr>
          <w:p w:rsidR="004A61F3" w:rsidRPr="00B64CFD" w:rsidRDefault="004A61F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требования.</w:t>
            </w:r>
          </w:p>
        </w:tc>
      </w:tr>
      <w:tr w:rsidR="008F6C09" w:rsidRPr="00B64CFD" w:rsidTr="00B50FCD">
        <w:trPr>
          <w:trHeight w:val="1369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8F6C09" w:rsidRPr="00B64CFD" w:rsidRDefault="008F6C09" w:rsidP="00134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стерильных перчатках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</w:t>
            </w:r>
            <w:r w:rsidR="00C508E6" w:rsidRPr="00B64CFD">
              <w:rPr>
                <w:rFonts w:ascii="Times New Roman" w:hAnsi="Times New Roman" w:cs="Times New Roman"/>
                <w:sz w:val="24"/>
                <w:szCs w:val="24"/>
              </w:rPr>
              <w:t>-диагностичекое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8F6C09" w:rsidRPr="00B64CFD" w:rsidTr="00B50FCD">
        <w:trPr>
          <w:trHeight w:val="978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9135C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Стерильный п</w:t>
            </w:r>
            <w:r w:rsidR="008F6C09" w:rsidRPr="00B64CFD">
              <w:rPr>
                <w:rFonts w:ascii="Times New Roman" w:hAnsi="Times New Roman" w:cs="Times New Roman"/>
                <w:sz w:val="24"/>
                <w:szCs w:val="24"/>
              </w:rPr>
              <w:t>инцет – 2 шт.</w:t>
            </w:r>
          </w:p>
          <w:p w:rsidR="008F6C09" w:rsidRPr="00B64CFD" w:rsidRDefault="009135C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Стерильный к</w:t>
            </w:r>
            <w:r w:rsidR="008F6C09" w:rsidRPr="00B64CFD">
              <w:rPr>
                <w:rFonts w:ascii="Times New Roman" w:hAnsi="Times New Roman" w:cs="Times New Roman"/>
                <w:sz w:val="24"/>
                <w:szCs w:val="24"/>
              </w:rPr>
              <w:t>атетер (мужской или женский)</w:t>
            </w:r>
          </w:p>
          <w:p w:rsidR="009135C9" w:rsidRDefault="009135C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Стерильный лоток</w:t>
            </w:r>
          </w:p>
          <w:p w:rsidR="00134094" w:rsidRPr="00B64CFD" w:rsidRDefault="00134094" w:rsidP="00134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866">
              <w:rPr>
                <w:rFonts w:ascii="Times New Roman" w:hAnsi="Times New Roman" w:cs="Times New Roman"/>
                <w:sz w:val="24"/>
                <w:szCs w:val="24"/>
              </w:rPr>
              <w:t>Шприц 5 мл</w:t>
            </w:r>
          </w:p>
        </w:tc>
      </w:tr>
      <w:tr w:rsidR="008F6C09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F12827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Стерильное вазелиновое (подсолнечное) масло</w:t>
            </w:r>
          </w:p>
          <w:p w:rsidR="008F6C09" w:rsidRDefault="00F12827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Стерильный водный антисептик </w:t>
            </w:r>
          </w:p>
          <w:p w:rsidR="006D4866" w:rsidRPr="00B64CFD" w:rsidRDefault="006D4866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Анестезирующий гель</w:t>
            </w:r>
          </w:p>
        </w:tc>
      </w:tr>
      <w:tr w:rsidR="008F6C09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нтисептик – для обработки рук</w:t>
            </w:r>
          </w:p>
          <w:p w:rsidR="008F6C09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марлевые салфетки</w:t>
            </w:r>
          </w:p>
          <w:p w:rsidR="008F6C09" w:rsidRPr="00B64CFD" w:rsidRDefault="0013409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</w:t>
            </w:r>
            <w:r w:rsidR="009135C9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8F6C09" w:rsidRPr="00B64CFD" w:rsidRDefault="009135C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</w:t>
            </w:r>
            <w:r w:rsidR="008F6C09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стерильные </w:t>
            </w:r>
          </w:p>
          <w:p w:rsidR="008F6C09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непромокаемый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</w:t>
            </w:r>
            <w:r w:rsidR="009135C9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</w:t>
            </w:r>
            <w:r w:rsidR="009135C9" w:rsidRPr="00B64CF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9135C9" w:rsidRPr="00B64CFD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9135C9" w:rsidRPr="00B64CFD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сбора мочи</w:t>
            </w:r>
          </w:p>
          <w:p w:rsidR="009135C9" w:rsidRPr="00B64CFD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8F6C09" w:rsidRPr="00B64CFD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1C40F8" w:rsidRPr="00B64CFD" w:rsidRDefault="001C40F8" w:rsidP="001C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8F6C09" w:rsidRPr="00B64CFD" w:rsidRDefault="001C40F8" w:rsidP="001C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медицинского вмешательства 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Провести гигиеническую обработку промежности и наружных половых органов пациента.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Постелить на кушетку клеенку, пеленку.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Надеть фартук.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1.5. Приготовить все необходимое для выполнения процедуры.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1.6.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объяснить пациенту цель, ход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процедуры, получить его согласие. </w:t>
            </w:r>
          </w:p>
          <w:p w:rsidR="008F6C09" w:rsidRPr="00B64CFD" w:rsidRDefault="008F6C09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8F6C09" w:rsidRPr="00B64CFD" w:rsidRDefault="008F6C09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 мужчин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положение (лежа на спине).</w:t>
            </w:r>
          </w:p>
          <w:p w:rsidR="008F6C09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Поставить между бедрами пациента емкость для сбора мочи.</w:t>
            </w:r>
          </w:p>
          <w:p w:rsidR="005E3EE0" w:rsidRPr="00B64CFD" w:rsidRDefault="005E3EE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2.3.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Обработать руки на гигиеническом уровне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адеть перчатки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Не доминантной рукой поместить салфетку на половой член, сдвинуть крайнюю плоть и обнажить головку.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В доминантную руку взять пинцет со стерильной салфеткой, смоченной раствором водного антисептика. Обработать головку полового члена вокруг наружного отверстия мочеиспускательного канала.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Промокнуть эту область сухой стерильной салфеткой; </w:t>
            </w:r>
          </w:p>
          <w:p w:rsidR="008F6C09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Повторить п.п. 2.4.-2.5 </w:t>
            </w:r>
          </w:p>
          <w:p w:rsidR="006D4866" w:rsidRPr="00B64CFD" w:rsidRDefault="006D486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 При помощи шприца ввести несколько капель масла (или анестезирующего геля) в мочеиспускательный канал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B3674">
              <w:rPr>
                <w:rFonts w:ascii="Times New Roman" w:hAnsi="Times New Roman" w:cs="Times New Roman"/>
                <w:sz w:val="24"/>
                <w:szCs w:val="24"/>
              </w:rPr>
              <w:t>Сменить пинцет, 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оминантной рукой захватить пинцетом катетер вблизи кончика, на расстоянии 5–6 см от бокового отверстия, а наружный конец катетера удерживать между 4-ым и 5-ым пальцами той же руки.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Нанести на конец катетера стерильное подсолнечное или вазелиновое масло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 xml:space="preserve"> (или обмакнуть)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Ввести конец катетера в отверстие мочеиспускательного канала и постепенно, перехватывая катетер, продвигать его по каналу глубже, а половой член подтягивать кверху, как бы натягивая его на катетер; если при продвижении катетера возникает препятствие предложить пациенту расслабиться.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Появившуюся мочу направить в емкость для сбора мочи.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При ослаблении струи осторожно извлечь катетер (через салфетку) из мочеиспускательного канала, чтобы вытекающая моча омыла края уретры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>, слегка надавить над лобком</w:t>
            </w:r>
            <w:r w:rsidR="008959C6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08E6" w:rsidRPr="00B64CFD" w:rsidRDefault="00C508E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Возвратить крайнюю плоть на место</w:t>
            </w:r>
            <w:r w:rsidR="008959C6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39BF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839B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Придать пациенту удобное положение в постели, тепло укрыть, следить за состоянием.</w:t>
            </w:r>
          </w:p>
          <w:p w:rsidR="008F6C09" w:rsidRPr="00B64CFD" w:rsidRDefault="008F6C09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 женщин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пациентке принять удобное положение (лежа на спине, ноги согнуты в коленных и тазобедренных суставах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разведены в стороны).</w:t>
            </w:r>
          </w:p>
          <w:p w:rsidR="009135C9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Поставить между бедрами пациентки емкость для сбора мочи.</w:t>
            </w:r>
          </w:p>
          <w:p w:rsidR="005E3EE0" w:rsidRPr="00B64CFD" w:rsidRDefault="005E3EE0" w:rsidP="005E3E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2.3.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Обработать руки на гигиеническом уровне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адеть перчатки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1-ым и 2-ым пальцами не доминантной руки развести большие и малые половые губы.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В доминантную руку взять пинцет со стерильной салфеткой, смоченной раствором водного антисептика. Обработать последовательно большие, затем малые половые губы и отверстие мочеиспускательного канала (меняя салфетки).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Пром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кнуть эту область сухой стерильной салфеткой;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Повторить п.п. 2.4.-2.5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B3674">
              <w:rPr>
                <w:rFonts w:ascii="Times New Roman" w:hAnsi="Times New Roman" w:cs="Times New Roman"/>
                <w:sz w:val="24"/>
                <w:szCs w:val="24"/>
              </w:rPr>
              <w:t>Сменить пинцет, 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оминантной рукой захватить пинцетом катетер вблизи кончика, на расстоянии 3 – 4 см от бокового отверстия, а наружный конец катетера удерживать между 4-ым и 5-ым пальцами той же руки.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Нанести на конец катетера стерильное подсолнечное или вазелиновое масло</w:t>
            </w:r>
            <w:r w:rsidR="006D4866">
              <w:rPr>
                <w:rFonts w:ascii="Times New Roman" w:hAnsi="Times New Roman" w:cs="Times New Roman"/>
                <w:sz w:val="24"/>
                <w:szCs w:val="24"/>
              </w:rPr>
              <w:t xml:space="preserve"> (или обмакнуть)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Развести 1-ым и 2-ым пальцами левой руки малые половые губы, обнажив отверстие мочеиспускательного канала и ввести катетер на глубину 3 – 5 см</w:t>
            </w:r>
            <w:r w:rsidR="00DB3674">
              <w:rPr>
                <w:rFonts w:ascii="Times New Roman" w:hAnsi="Times New Roman" w:cs="Times New Roman"/>
                <w:sz w:val="24"/>
                <w:szCs w:val="24"/>
              </w:rPr>
              <w:t xml:space="preserve"> (при </w:t>
            </w:r>
            <w:r w:rsidR="00DB36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 использовать салфетку)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Появившуюся мочу направить в емкость сбора мочи.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При ослаблении струи осторожно извлечь катетер (через салфетку) из мочеиспускательного канала, так чтобы вытекающая моча омыла края уретры</w:t>
            </w:r>
            <w:r w:rsidR="00DB3674">
              <w:rPr>
                <w:rFonts w:ascii="Times New Roman" w:hAnsi="Times New Roman" w:cs="Times New Roman"/>
                <w:sz w:val="24"/>
                <w:szCs w:val="24"/>
              </w:rPr>
              <w:t>, слегка надавить над лобком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Придать пациенту удобное положение в постели, тепло укрыть, следить за состоянием.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A06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9135C9" w:rsidRPr="00B64CFD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9135C9" w:rsidRPr="00B64CFD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9135C9" w:rsidRPr="00B64CFD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9135C9" w:rsidRPr="00B64CFD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Снять перчатки, поместить их в ёмкость для отходов, обработать руки на гигиеническом уровне.</w:t>
            </w:r>
          </w:p>
          <w:p w:rsidR="0083453C" w:rsidRPr="0083453C" w:rsidRDefault="009135C9" w:rsidP="00913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3.5.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B565C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появлении сопротивления и болезненности во время постановки катетера, манипуляцию прекратить, вызвать врача.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необходимости оставить катетер на продолжительное время, его необходимо зафиксировать лейкопластырем (у мужчин - к половому члену, у женщин - к бедру)</w:t>
            </w:r>
            <w:r w:rsidR="005D50C4">
              <w:rPr>
                <w:rFonts w:ascii="Times New Roman" w:hAnsi="Times New Roman" w:cs="Times New Roman"/>
                <w:sz w:val="24"/>
                <w:szCs w:val="24"/>
              </w:rPr>
              <w:t>, присоединить мочеприёмник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использовании катетера Ф</w:t>
            </w:r>
            <w:r w:rsidR="005E3E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лея дополнительная фиксация не требуется в связи с конструктивными особенностями.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осуществлении гигиенического ухода за промежностью у данных пациентов необходимо: убрать лейкопластырь, обработать наружный конец катетера раствором водного антисептика в направлении от входа в уретру к наружному концу катетера, осушить, зафиксировать.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8F6C09" w:rsidRPr="00B64CFD" w:rsidRDefault="00F1282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Катетеризация проведена</w:t>
            </w:r>
            <w:r w:rsidR="008F6C09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B565C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E81AD1" w:rsidRPr="00B64CFD" w:rsidRDefault="00E81A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E81AD1" w:rsidRPr="00B64CFD" w:rsidRDefault="00E81A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E81AD1" w:rsidRPr="00B64CFD" w:rsidRDefault="00E81A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E81AD1" w:rsidRPr="00B64CFD" w:rsidRDefault="00E81A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8F6C09" w:rsidRDefault="00E81A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документации.</w:t>
            </w: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Pr="00B64CFD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технологии выполн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tbl>
            <w:tblPr>
              <w:tblStyle w:val="af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386"/>
              <w:gridCol w:w="4386"/>
            </w:tblGrid>
            <w:tr w:rsidR="008E2266" w:rsidRPr="00B64CFD" w:rsidTr="00F12827">
              <w:tc>
                <w:tcPr>
                  <w:tcW w:w="4386" w:type="dxa"/>
                </w:tcPr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557866" cy="553156"/>
                        <wp:effectExtent l="19050" t="0" r="4234" b="0"/>
                        <wp:docPr id="113" name="Рисунок 61" descr="http://medznate.ru/tw_refs/17/16631/16631_html_m1626914f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http://medznate.ru/tw_refs/17/16631/16631_html_m1626914f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 l="30762" b="6733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7866" cy="5531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831058" cy="1174045"/>
                        <wp:effectExtent l="19050" t="0" r="0" b="0"/>
                        <wp:docPr id="145" name="Рисунок 61" descr="http://medznate.ru/tw_refs/17/16631/16631_html_m1626914f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http://medznate.ru/tw_refs/17/16631/16631_html_m1626914f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 t="3066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31058" cy="11740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Катетеризация женщины</w:t>
                  </w:r>
                </w:p>
              </w:tc>
              <w:tc>
                <w:tcPr>
                  <w:tcW w:w="4386" w:type="dxa"/>
                </w:tcPr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030420" cy="1343025"/>
                        <wp:effectExtent l="19050" t="0" r="7930" b="0"/>
                        <wp:docPr id="166" name="Рисунок 58" descr="http://konspekta.net/medlecbazaimg/64884849536.files/image02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http://konspekta.net/medlecbazaimg/64884849536.files/image02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 r="5076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4293" cy="13455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8E2266" w:rsidRPr="00B64CFD" w:rsidRDefault="008E2266" w:rsidP="008E2266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Катетеризация мужчины</w:t>
                  </w:r>
                </w:p>
              </w:tc>
            </w:tr>
          </w:tbl>
          <w:p w:rsidR="007E656C" w:rsidRPr="00B64CFD" w:rsidRDefault="007E656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656C" w:rsidRPr="00B64CFD" w:rsidRDefault="007E656C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86050" cy="1685925"/>
                  <wp:effectExtent l="19050" t="0" r="0" b="0"/>
                  <wp:docPr id="146" name="Рисунок 79" descr="http://emp.co.id/Photo/blog/216_1_3-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emp.co.id/Photo/blog/216_1_3-Ph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grayscl/>
                          </a:blip>
                          <a:srcRect b="38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371" w:rsidRPr="00B64CFD" w:rsidRDefault="005F6B64" w:rsidP="008E226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Применение катетера Фолея </w:t>
            </w:r>
          </w:p>
        </w:tc>
      </w:tr>
    </w:tbl>
    <w:p w:rsidR="00FC3371" w:rsidRPr="00B64CFD" w:rsidRDefault="00FC3371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F6C09" w:rsidRPr="00B64CFD" w:rsidRDefault="00B50FCD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8F6C09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8F6C09" w:rsidRPr="00B64CFD">
        <w:rPr>
          <w:rFonts w:ascii="Times New Roman" w:hAnsi="Times New Roman" w:cs="Times New Roman"/>
          <w:b/>
          <w:caps/>
          <w:sz w:val="24"/>
          <w:szCs w:val="24"/>
        </w:rPr>
        <w:t>инстилляция мочевого пузыря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8F6C09" w:rsidRPr="00B64CFD" w:rsidTr="00B50FCD">
        <w:trPr>
          <w:trHeight w:val="1369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проведения процедуры и после необходима обработка рук на гигиеническом уровне.</w:t>
            </w:r>
          </w:p>
          <w:p w:rsidR="008F6C09" w:rsidRPr="00B64CFD" w:rsidRDefault="008F6C09" w:rsidP="005D5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стерильных перчатках.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8F6C09" w:rsidRPr="00B64CFD" w:rsidTr="00B50FCD">
        <w:trPr>
          <w:trHeight w:val="978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8F6C09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Шприц Жанэ</w:t>
            </w:r>
          </w:p>
          <w:p w:rsidR="005D50C4" w:rsidRDefault="005D50C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Стерильный лоток</w:t>
            </w:r>
          </w:p>
          <w:p w:rsidR="005D50C4" w:rsidRPr="00B64CFD" w:rsidRDefault="005D50C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Стерильная ёмкость для антисептика (банка)</w:t>
            </w:r>
          </w:p>
        </w:tc>
      </w:tr>
      <w:tr w:rsidR="008F6C09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24243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Стерильный водный антисептик</w:t>
            </w:r>
          </w:p>
        </w:tc>
      </w:tr>
      <w:tr w:rsidR="008F6C09" w:rsidRPr="00B64CFD" w:rsidTr="00B50FCD">
        <w:trPr>
          <w:trHeight w:val="324"/>
        </w:trPr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001A7C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Водный антисептик для обработки кожи</w:t>
            </w:r>
          </w:p>
          <w:p w:rsidR="008F6C09" w:rsidRPr="00B64CFD" w:rsidRDefault="00001A7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марлевые салфетки</w:t>
            </w:r>
          </w:p>
          <w:p w:rsidR="008F6C09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</w:t>
            </w:r>
            <w:r w:rsidR="00242433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стерильные </w:t>
            </w:r>
          </w:p>
          <w:p w:rsidR="008F6C09" w:rsidRPr="00B64CFD" w:rsidRDefault="00001A7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Фартук непромокаемый</w:t>
            </w:r>
          </w:p>
          <w:p w:rsidR="008F6C09" w:rsidRPr="00B64CFD" w:rsidRDefault="000D4E1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</w:t>
            </w:r>
            <w:r w:rsidR="00242433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сбора промывных вод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8F6C09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1C40F8" w:rsidRPr="00B64CFD" w:rsidRDefault="001C40F8" w:rsidP="001C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8F6C09" w:rsidRPr="00B64CFD" w:rsidRDefault="001C40F8" w:rsidP="001C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F6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Провести гигиеническую обработку промежности и наружных половых органов пациента.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Постелить на кушетку клеенку, пеленку.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Надеть фартук.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5D50C4" w:rsidRPr="00B64CFD">
              <w:rPr>
                <w:rFonts w:ascii="Times New Roman" w:hAnsi="Times New Roman" w:cs="Times New Roman"/>
                <w:sz w:val="24"/>
                <w:szCs w:val="24"/>
              </w:rPr>
              <w:t>Обработать руки 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1.5. Приготовить все необходимое для выполнения процедуры.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1.6.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объяснить пациенту цель, ход процедуры, получить его согласие. </w:t>
            </w:r>
          </w:p>
          <w:p w:rsidR="0083453C" w:rsidRDefault="0083453C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C09" w:rsidRPr="00B64CFD" w:rsidRDefault="008F6C09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8F6C09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положение (лежа на спине –у мужчин; лежа на спине, ноги согнуты в коленных и тазобедренных суставах. разведены в стороны – у женщин).</w:t>
            </w:r>
          </w:p>
          <w:p w:rsidR="005D50C4" w:rsidRPr="00B64CFD" w:rsidRDefault="005D50C4" w:rsidP="005D5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Обработать руки на гигиеническом уровне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адеть перчатки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Набрать в шприц Жанэ необходимое количество антисептического раствора.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Присоединить шприц Жанэ к катетеру и ввести раствор в мочевой пузырь под давлением поршня.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Отсоединить шприц от катетера: промывные воды слить в емкость.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 Повторить п.п. 2.2 – 2.4    5 – 6 раз.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Придать пациенту удобное положение в постели, тепло укрыть, следить за состоянием.</w:t>
            </w:r>
          </w:p>
          <w:p w:rsidR="008F6C09" w:rsidRPr="00B64CFD" w:rsidRDefault="008F6C09" w:rsidP="00CA528F">
            <w:pPr>
              <w:spacing w:after="0" w:line="240" w:lineRule="auto"/>
              <w:ind w:firstLine="24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F6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1A7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Снять перчатки, поместить их в ёмкость для отходов, обработать руки на гигиеническом уровне.</w:t>
            </w:r>
          </w:p>
          <w:p w:rsidR="008F6C09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3.5.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B565C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собенностях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Частоту проведения процедуры </w:t>
            </w:r>
            <w:r w:rsidR="005D50C4">
              <w:rPr>
                <w:rFonts w:ascii="Times New Roman" w:hAnsi="Times New Roman" w:cs="Times New Roman"/>
                <w:sz w:val="24"/>
                <w:szCs w:val="24"/>
              </w:rPr>
              <w:t xml:space="preserve">и объём вводимого антисептика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определяет врач.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Дост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игаемые результаты и их оценка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Мочевой пузырь промыт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5A4B8E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Параметры оценки и контроля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5A4B8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документации.</w:t>
            </w:r>
          </w:p>
        </w:tc>
      </w:tr>
      <w:tr w:rsidR="008F6C09" w:rsidRPr="00B64CFD" w:rsidTr="00B50FCD">
        <w:tc>
          <w:tcPr>
            <w:tcW w:w="636" w:type="dxa"/>
            <w:shd w:val="clear" w:color="auto" w:fill="auto"/>
          </w:tcPr>
          <w:p w:rsidR="008F6C09" w:rsidRPr="00B64CFD" w:rsidRDefault="008F6C0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8F6C09" w:rsidRPr="00B64CFD" w:rsidRDefault="008F6C09" w:rsidP="004A6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технологии выполн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</w:tbl>
    <w:p w:rsidR="00242433" w:rsidRPr="00B64CFD" w:rsidRDefault="00242433" w:rsidP="005232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42433" w:rsidRPr="00B64CFD" w:rsidRDefault="0024243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31BC6" w:rsidRPr="00B64CFD" w:rsidRDefault="00B50FCD" w:rsidP="005232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62047E" w:rsidRPr="00B64CFD" w:rsidRDefault="00B50FCD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B31BC6" w:rsidRPr="00B64CFD">
        <w:rPr>
          <w:rFonts w:ascii="Times New Roman" w:hAnsi="Times New Roman" w:cs="Times New Roman"/>
          <w:b/>
          <w:caps/>
          <w:sz w:val="24"/>
          <w:szCs w:val="24"/>
        </w:rPr>
        <w:t>Применение согревающей мази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72"/>
        <w:gridCol w:w="211"/>
        <w:gridCol w:w="5600"/>
      </w:tblGrid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457B29" w:rsidRPr="00B64CFD" w:rsidTr="00B50FCD">
        <w:trPr>
          <w:trHeight w:val="170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стационарные, амбулаторно-поликлинические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457B29" w:rsidRPr="00B64CFD" w:rsidTr="00B50FCD">
        <w:trPr>
          <w:trHeight w:val="6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Аппликатор</w:t>
            </w:r>
          </w:p>
        </w:tc>
      </w:tr>
      <w:tr w:rsidR="00457B29" w:rsidRPr="00B64CFD" w:rsidTr="00B50FCD">
        <w:trPr>
          <w:trHeight w:val="3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Согревающая мазь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жидкое мыло – для обработки рук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D429E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457B29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457B29" w:rsidRPr="00B64CFD" w:rsidTr="00B50FCD">
        <w:trPr>
          <w:trHeight w:val="3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0F8" w:rsidRPr="00B64CFD" w:rsidRDefault="001C40F8" w:rsidP="001C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457B29" w:rsidRPr="00B64CFD" w:rsidRDefault="001C40F8" w:rsidP="001C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27F64" w:rsidP="00CA528F">
            <w:pPr>
              <w:numPr>
                <w:ilvl w:val="0"/>
                <w:numId w:val="2"/>
              </w:numPr>
              <w:tabs>
                <w:tab w:val="clear" w:pos="720"/>
                <w:tab w:val="num" w:pos="456"/>
              </w:tabs>
              <w:spacing w:after="0" w:line="240" w:lineRule="auto"/>
              <w:ind w:left="0"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7B29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Подготовка: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процедуры; внимательно прочесть назначения врача: наименование лекарственного препарата и его концентрацию, дозу и способ введения, кратность введения, срок годности препарата.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Хранящуюся в холодильнике мазь предварительно вынуть из холодильника за 2 часа для согревания до комнатной температуры.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106E0D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получить его согласие на выполнение процедуры.</w:t>
            </w:r>
          </w:p>
          <w:p w:rsidR="00457B29" w:rsidRPr="00B64CFD" w:rsidRDefault="00457B29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427F6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E760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(в зависимости от места применения мази).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Надеть перчатки.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Осмотреть кожу пациента, убедиться в отсутствии раздражения, воспаления, высыпаний и повреждений на коже.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59060F" w:rsidRPr="00B64C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Выдавить небольшое количество мази и втирать ее в кожу круговыми движениями. При наличии аппликатора проводить </w:t>
            </w:r>
            <w:r w:rsidR="0059060F" w:rsidRPr="00B64CFD">
              <w:rPr>
                <w:rFonts w:ascii="Times New Roman" w:hAnsi="Times New Roman" w:cs="Times New Roman"/>
                <w:sz w:val="24"/>
                <w:szCs w:val="24"/>
              </w:rPr>
              <w:t>втирание аппликатором. В противном случае - рукой в перчатке.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A4B28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Помочь пациенту занять удобное положение, </w:t>
            </w:r>
            <w:r w:rsidR="00994EA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укрыть,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проконтролировать его состояние.</w:t>
            </w:r>
            <w:r w:rsidR="00C452B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Предупредить о согревающем эффекте. </w:t>
            </w:r>
          </w:p>
          <w:p w:rsidR="00457B29" w:rsidRPr="00B64CFD" w:rsidRDefault="006809E4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457B29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Провести дезинфекцию медицинских изделий многоразового использования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Снять перчатки, поместить их в ёмкость для отходов, обработать руки на гигиеническом уровне.</w:t>
            </w:r>
          </w:p>
          <w:p w:rsidR="00457B29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457B29" w:rsidRPr="00B64CFD" w:rsidTr="00B50FCD">
        <w:trPr>
          <w:trHeight w:val="4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ос</w:t>
            </w:r>
            <w:r w:rsidR="00B565C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457B29" w:rsidRPr="00B64CFD" w:rsidRDefault="0059060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наличии изменений кожи на месте применения мази - мазь не втирать, проинформировать врача.</w:t>
            </w:r>
          </w:p>
          <w:p w:rsidR="008D522B" w:rsidRPr="00B64CFD" w:rsidRDefault="008D522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сильном жжении удалить остатки мази (</w:t>
            </w:r>
            <w:r w:rsidR="00994EA5" w:rsidRPr="00B64CFD">
              <w:rPr>
                <w:rFonts w:ascii="Times New Roman" w:hAnsi="Times New Roman" w:cs="Times New Roman"/>
                <w:sz w:val="24"/>
                <w:szCs w:val="24"/>
              </w:rPr>
              <w:t>согласно инструкции к препарату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), кожу смаз</w:t>
            </w:r>
            <w:r w:rsidR="00994EA5" w:rsidRPr="00B64CFD"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кремом. 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tabs>
                <w:tab w:val="left" w:pos="470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Дост</w:t>
            </w:r>
            <w:r w:rsidR="006809E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игаемые результаты и их оценка</w:t>
            </w:r>
          </w:p>
          <w:p w:rsidR="00457B29" w:rsidRPr="00B64CFD" w:rsidRDefault="00457B29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</w:t>
            </w:r>
            <w:r w:rsidR="00ED6E2E" w:rsidRPr="00B64CFD">
              <w:rPr>
                <w:rFonts w:ascii="Times New Roman" w:hAnsi="Times New Roman" w:cs="Times New Roman"/>
                <w:sz w:val="24"/>
                <w:szCs w:val="24"/>
              </w:rPr>
              <w:t>нанес</w:t>
            </w:r>
            <w:r w:rsidR="00242433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ED6E2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 на кожу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B565C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457B29" w:rsidRPr="00B64CFD" w:rsidRDefault="00457B29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457B29" w:rsidRPr="00B64CFD" w:rsidTr="00B50FC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B29" w:rsidRPr="00B64CFD" w:rsidRDefault="00457B2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6809E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463047" w:rsidRPr="00B64CFD" w:rsidRDefault="0046304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66194" cy="835378"/>
                  <wp:effectExtent l="19050" t="0" r="706" b="0"/>
                  <wp:docPr id="86" name="Рисунок 13" descr="http://spinainfo.com/wp-content/uploads/2015/12/finalgon-instrukcija-300x1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pinainfo.com/wp-content/uploads/2015/12/finalgon-instrukcija-300x1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grayscl/>
                          </a:blip>
                          <a:srcRect l="27579" t="508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194" cy="835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99746" cy="908775"/>
                  <wp:effectExtent l="19050" t="0" r="5154" b="0"/>
                  <wp:docPr id="87" name="Рисунок 16" descr="https://im2-tub-ru.yandex.net/i?id=e89197020eccece2da3f422d6ce3ebc7&amp;n=33&amp;h=190&amp;w=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2-tub-ru.yandex.net/i?id=e89197020eccece2da3f422d6ce3ebc7&amp;n=33&amp;h=190&amp;w=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grayscl/>
                          </a:blip>
                          <a:srcRect l="6128" t="14286" r="356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748" cy="9087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49934" cy="914400"/>
                  <wp:effectExtent l="19050" t="0" r="0" b="0"/>
                  <wp:docPr id="88" name="Рисунок 19" descr="https://im1-tub-ru.yandex.net/i?id=b9ac8771d77d67f13a02ef4ab47e2c3f&amp;n=33&amp;h=190&amp;w=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im1-tub-ru.yandex.net/i?id=b9ac8771d77d67f13a02ef4ab47e2c3f&amp;n=33&amp;h=190&amp;w=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grayscl/>
                          </a:blip>
                          <a:srcRect l="19637" t="27976" r="31523" b="148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934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54249" cy="915879"/>
                  <wp:effectExtent l="19050" t="0" r="0" b="0"/>
                  <wp:docPr id="90" name="Рисунок 25" descr="https://im3-tub-ru.yandex.net/i?id=b838ca200acf028fedb8cbc42f41278f&amp;n=33&amp;h=190&amp;w=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m3-tub-ru.yandex.net/i?id=b838ca200acf028fedb8cbc42f41278f&amp;n=33&amp;h=190&amp;w=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grayscl/>
                          </a:blip>
                          <a:srcRect l="16262" t="17262" r="12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304" cy="918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7B29" w:rsidRPr="00B64CFD" w:rsidRDefault="005F6B64" w:rsidP="005F6B6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Втирание мази аппликатором</w:t>
            </w:r>
          </w:p>
        </w:tc>
      </w:tr>
    </w:tbl>
    <w:p w:rsidR="00457B29" w:rsidRPr="00B64CFD" w:rsidRDefault="00457B29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47E" w:rsidRPr="00B64CFD" w:rsidRDefault="0062047E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31BC6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B31BC6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B31BC6" w:rsidRPr="00B64CFD">
        <w:rPr>
          <w:rFonts w:ascii="Times New Roman" w:hAnsi="Times New Roman" w:cs="Times New Roman"/>
          <w:b/>
          <w:caps/>
          <w:sz w:val="24"/>
          <w:szCs w:val="24"/>
        </w:rPr>
        <w:t>Применение перцового пластыря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1"/>
        <w:gridCol w:w="2977"/>
        <w:gridCol w:w="5811"/>
      </w:tblGrid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8A4B28" w:rsidRPr="00B64CFD" w:rsidTr="00E61F69">
        <w:trPr>
          <w:trHeight w:val="1707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6809E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стационарные, амбулаторно-поликлинические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8A4B28" w:rsidRPr="00B64CFD" w:rsidTr="00E61F69">
        <w:trPr>
          <w:trHeight w:val="693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A4B28" w:rsidRPr="00B64CFD" w:rsidTr="00E61F69">
        <w:trPr>
          <w:trHeight w:val="324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33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Перцовый пластырь, </w:t>
            </w:r>
          </w:p>
          <w:p w:rsidR="008A4B28" w:rsidRPr="00B64CFD" w:rsidRDefault="0024243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Этиловый </w:t>
            </w:r>
            <w:r w:rsidR="008A4B28" w:rsidRPr="00B64CFD">
              <w:rPr>
                <w:rFonts w:ascii="Times New Roman" w:hAnsi="Times New Roman" w:cs="Times New Roman"/>
                <w:sz w:val="24"/>
                <w:szCs w:val="24"/>
              </w:rPr>
              <w:t>спирт 70%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</w:t>
            </w:r>
            <w:r w:rsidR="00D429EE" w:rsidRPr="00B64CFD">
              <w:rPr>
                <w:rFonts w:ascii="Times New Roman" w:hAnsi="Times New Roman" w:cs="Times New Roman"/>
                <w:sz w:val="24"/>
                <w:szCs w:val="24"/>
              </w:rPr>
              <w:t>жидкое мыло – для обработки рук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</w:t>
            </w:r>
            <w:r w:rsidR="00D429EE" w:rsidRPr="00B64CFD">
              <w:rPr>
                <w:rFonts w:ascii="Times New Roman" w:hAnsi="Times New Roman" w:cs="Times New Roman"/>
                <w:sz w:val="24"/>
                <w:szCs w:val="24"/>
              </w:rPr>
              <w:t>птик – для обработки рук</w:t>
            </w:r>
          </w:p>
          <w:p w:rsidR="004E0AAC" w:rsidRPr="00B64CFD" w:rsidRDefault="0024243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</w:t>
            </w:r>
            <w:r w:rsidR="004E0AAC" w:rsidRPr="00B64CFD">
              <w:rPr>
                <w:rFonts w:ascii="Times New Roman" w:hAnsi="Times New Roman" w:cs="Times New Roman"/>
                <w:sz w:val="24"/>
                <w:szCs w:val="24"/>
              </w:rPr>
              <w:t>арлевые салфетки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Жидкое мыло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8A4B28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8A4B28" w:rsidRPr="00B64CFD" w:rsidTr="00E61F69">
        <w:trPr>
          <w:trHeight w:val="36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0F8" w:rsidRPr="00B64CFD" w:rsidRDefault="001C40F8" w:rsidP="001C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8A4B28" w:rsidRPr="00B64CFD" w:rsidRDefault="001C40F8" w:rsidP="001C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ind w:firstLine="3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6809E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процедуры; внимательно прочесть назначения врача, проверить срок годности пластыря.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</w:p>
          <w:p w:rsidR="008A4B28" w:rsidRPr="00B64CFD" w:rsidRDefault="008A4B28" w:rsidP="00CA528F">
            <w:pPr>
              <w:spacing w:after="0" w:line="240" w:lineRule="auto"/>
              <w:ind w:firstLine="3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6809E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(в зависимости от места применения пластыря).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Осмотреть кожу пациента, убедиться в отсутствии раздражения, воспаления, высыпаний и повреждений на коже.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2.3. </w:t>
            </w:r>
            <w:r w:rsidR="004E0AAC" w:rsidRPr="00B64CFD">
              <w:rPr>
                <w:rFonts w:ascii="Times New Roman" w:hAnsi="Times New Roman" w:cs="Times New Roman"/>
                <w:sz w:val="24"/>
                <w:szCs w:val="24"/>
              </w:rPr>
              <w:t>Обезжирить кожу (протереть 70% спиртом или мыльным раствором) и протереть насухо.</w:t>
            </w:r>
          </w:p>
          <w:p w:rsidR="004E0AAC" w:rsidRPr="00B64CFD" w:rsidRDefault="004E0AA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Снять с пластыря защитную пленку</w:t>
            </w:r>
          </w:p>
          <w:p w:rsidR="00F71258" w:rsidRPr="00B64CFD" w:rsidRDefault="004E0AA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  <w:r w:rsidR="00F71258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Прижать пластырь</w:t>
            </w:r>
            <w:r w:rsidR="00F7125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к коже пациента клейкой стороной и расправить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71258" w:rsidRPr="00B64C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Помочь пациенту занять удобное положение, проконтролировать его состояние. Предуп</w:t>
            </w:r>
            <w:r w:rsidR="00F71258" w:rsidRPr="00B64CFD">
              <w:rPr>
                <w:rFonts w:ascii="Times New Roman" w:hAnsi="Times New Roman" w:cs="Times New Roman"/>
                <w:sz w:val="24"/>
                <w:szCs w:val="24"/>
              </w:rPr>
              <w:t>редить, ч</w:t>
            </w:r>
            <w:r w:rsidR="00994EA5" w:rsidRPr="00B64CFD">
              <w:rPr>
                <w:rFonts w:ascii="Times New Roman" w:hAnsi="Times New Roman" w:cs="Times New Roman"/>
                <w:sz w:val="24"/>
                <w:szCs w:val="24"/>
              </w:rPr>
              <w:t>то пластырь не снимают в течение</w:t>
            </w:r>
            <w:r w:rsidR="00F7125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2 суток, если нет сильного </w:t>
            </w:r>
            <w:r w:rsidR="00E21574" w:rsidRPr="00B64CFD">
              <w:rPr>
                <w:rFonts w:ascii="Times New Roman" w:hAnsi="Times New Roman" w:cs="Times New Roman"/>
                <w:sz w:val="24"/>
                <w:szCs w:val="24"/>
              </w:rPr>
              <w:t>жжения</w:t>
            </w:r>
            <w:r w:rsidR="00F71258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4B28" w:rsidRPr="00B64CFD" w:rsidRDefault="008A4B28" w:rsidP="00CA528F">
            <w:pPr>
              <w:spacing w:after="0" w:line="240" w:lineRule="auto"/>
              <w:ind w:firstLine="3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6809E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F7125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="00F71258" w:rsidRPr="00B64CFD">
              <w:rPr>
                <w:rFonts w:ascii="Times New Roman" w:hAnsi="Times New Roman" w:cs="Times New Roman"/>
                <w:sz w:val="24"/>
                <w:szCs w:val="24"/>
              </w:rPr>
              <w:t>. Утилизировать отходы по классам опасности.</w:t>
            </w:r>
          </w:p>
          <w:p w:rsidR="008A4B28" w:rsidRPr="00B64CFD" w:rsidRDefault="00F7125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О</w:t>
            </w:r>
            <w:r w:rsidR="008A4B2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="008A4B28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Сделать отметку о результатах выполнения процедуры</w:t>
            </w:r>
          </w:p>
        </w:tc>
      </w:tr>
      <w:tr w:rsidR="008A4B28" w:rsidRPr="00B64CFD" w:rsidTr="00E61F69">
        <w:trPr>
          <w:trHeight w:val="44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ос</w:t>
            </w:r>
            <w:r w:rsidR="006809E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обенностях в</w:t>
            </w:r>
            <w:r w:rsidR="00B565C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изменений кожи на месте применения </w:t>
            </w:r>
            <w:r w:rsidR="00E21574" w:rsidRPr="00B64CFD">
              <w:rPr>
                <w:rFonts w:ascii="Times New Roman" w:hAnsi="Times New Roman" w:cs="Times New Roman"/>
                <w:sz w:val="24"/>
                <w:szCs w:val="24"/>
              </w:rPr>
              <w:t>пластыря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21574" w:rsidRPr="00B64CFD">
              <w:rPr>
                <w:rFonts w:ascii="Times New Roman" w:hAnsi="Times New Roman" w:cs="Times New Roman"/>
                <w:sz w:val="24"/>
                <w:szCs w:val="24"/>
              </w:rPr>
              <w:t>пластырь не применять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проинформировать врача.</w:t>
            </w:r>
          </w:p>
          <w:p w:rsidR="00994EA5" w:rsidRPr="00B64CFD" w:rsidRDefault="00994EA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наличии обильного волосяного покрова перед применением пластыря волосы сбрить.</w:t>
            </w:r>
          </w:p>
          <w:p w:rsidR="00F71258" w:rsidRPr="00B64CFD" w:rsidRDefault="00F7125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сильном жжении пластырь снимают, кожу смазывают кремом. Если на коже остались следы клейкой массы, их легко удалить мыльным раствором или лосьоном.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tabs>
                <w:tab w:val="left" w:pos="470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Дост</w:t>
            </w:r>
            <w:r w:rsidR="006809E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игаемые результаты и их оценка</w:t>
            </w:r>
          </w:p>
          <w:p w:rsidR="008A4B28" w:rsidRPr="00B64CFD" w:rsidRDefault="00F7125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Пластырь зафиксирован на коже</w:t>
            </w:r>
            <w:r w:rsidR="008A4B2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B565CA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8A4B28" w:rsidRPr="00B64CFD" w:rsidRDefault="008A4B28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8A4B28" w:rsidRPr="00B64CFD" w:rsidTr="00E61F69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Графическое, схематическое и табличное представление технологии 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A4B28" w:rsidRPr="00B64CFD" w:rsidRDefault="008A4B2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522B" w:rsidRPr="00B64CFD" w:rsidRDefault="008D522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590732" cy="964966"/>
                  <wp:effectExtent l="19050" t="0" r="0" b="0"/>
                  <wp:docPr id="78" name="Рисунок 7" descr="https://krasotatyt.ru/wa-data/public/shop/img/goupig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krasotatyt.ru/wa-data/public/shop/img/goupig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1635" cy="965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522B" w:rsidRPr="00B64CFD" w:rsidRDefault="008D522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522B" w:rsidRPr="00B64CFD" w:rsidRDefault="004745A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94680" cy="1011219"/>
                  <wp:effectExtent l="19050" t="0" r="0" b="0"/>
                  <wp:docPr id="84" name="Рисунок 10" descr="http://aptekaheel.ru/wp-content/uploads/2015/01/img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aptekaheel.ru/wp-content/uploads/2015/01/img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grayscl/>
                          </a:blip>
                          <a:srcRect r="674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680" cy="1011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46879" cy="967664"/>
                  <wp:effectExtent l="19050" t="0" r="1121" b="0"/>
                  <wp:docPr id="79" name="Рисунок 4" descr="http://www.detoxplast.ru/shaoli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detoxplast.ru/shaoli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845" cy="9698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54250" cy="1011219"/>
                  <wp:effectExtent l="19050" t="0" r="0" b="0"/>
                  <wp:docPr id="85" name="Рисунок 10" descr="http://aptekaheel.ru/wp-content/uploads/2015/01/img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aptekaheel.ru/wp-content/uploads/2015/01/img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grayscl/>
                          </a:blip>
                          <a:srcRect l="655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250" cy="1011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45AC" w:rsidRPr="00B64CFD" w:rsidRDefault="005F6B64" w:rsidP="005F6B6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Применение перцового пластыря</w:t>
            </w:r>
          </w:p>
        </w:tc>
      </w:tr>
    </w:tbl>
    <w:p w:rsidR="0062047E" w:rsidRPr="00B64CFD" w:rsidRDefault="0062047E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F1884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FF1884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FF1884" w:rsidRPr="00B64CFD">
        <w:rPr>
          <w:rFonts w:ascii="Times New Roman" w:hAnsi="Times New Roman" w:cs="Times New Roman"/>
          <w:b/>
          <w:caps/>
          <w:sz w:val="24"/>
          <w:szCs w:val="24"/>
        </w:rPr>
        <w:t xml:space="preserve">Введение </w:t>
      </w:r>
      <w:r w:rsidR="00FF1884" w:rsidRPr="00B64CFD">
        <w:rPr>
          <w:rFonts w:ascii="Times New Roman" w:hAnsi="Times New Roman" w:cs="Times New Roman"/>
          <w:b/>
          <w:sz w:val="24"/>
          <w:szCs w:val="24"/>
        </w:rPr>
        <w:t xml:space="preserve">КАПЕЛЬ В ПОЛОСТЬ </w:t>
      </w:r>
      <w:r w:rsidR="00FF1884" w:rsidRPr="00B64CFD">
        <w:rPr>
          <w:rFonts w:ascii="Times New Roman" w:hAnsi="Times New Roman" w:cs="Times New Roman"/>
          <w:b/>
          <w:caps/>
          <w:sz w:val="24"/>
          <w:szCs w:val="24"/>
        </w:rPr>
        <w:t>носа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72"/>
        <w:gridCol w:w="353"/>
        <w:gridCol w:w="5458"/>
      </w:tblGrid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FF1884" w:rsidRPr="00B64CFD" w:rsidTr="009D6CAF">
        <w:trPr>
          <w:trHeight w:val="170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стационарные, амбулаторно-поликлинические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8959C6" w:rsidRPr="00B64CFD">
              <w:rPr>
                <w:rFonts w:ascii="Times New Roman" w:hAnsi="Times New Roman" w:cs="Times New Roman"/>
                <w:sz w:val="24"/>
                <w:szCs w:val="24"/>
              </w:rPr>
              <w:t>лечебно-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>профилактическое</w:t>
            </w:r>
            <w:r w:rsidR="00C41D4E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FF1884" w:rsidRPr="00B64CFD" w:rsidTr="009D6CAF">
        <w:trPr>
          <w:trHeight w:val="6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94135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Пипетки глазные стерильные</w:t>
            </w:r>
            <w:r w:rsidR="00D96DCB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2CD2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– 2 шт.</w:t>
            </w:r>
          </w:p>
        </w:tc>
      </w:tr>
      <w:tr w:rsidR="00FF1884" w:rsidRPr="00B64CFD" w:rsidTr="009D6CAF">
        <w:trPr>
          <w:trHeight w:val="3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Капли в нос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–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для обр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аботки рук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–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марлевые салфетки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FF1884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FF1884" w:rsidRPr="00B64CFD" w:rsidTr="009D6CAF">
        <w:trPr>
          <w:trHeight w:val="3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FF1884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 Подготовка: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242433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процедуры; внимательно прочесть назначения врача: наименование лекарственного препарата и его концентрацию, дозу и способ введения, кратность введения, срок годности препарата.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Хранящиеся в холодильнике капли </w:t>
            </w:r>
            <w:r w:rsidR="00A635E2" w:rsidRPr="00B64CFD">
              <w:rPr>
                <w:rFonts w:ascii="Times New Roman" w:hAnsi="Times New Roman" w:cs="Times New Roman"/>
                <w:sz w:val="24"/>
                <w:szCs w:val="24"/>
              </w:rPr>
              <w:t>предварительно вынуть из холодильника за 2 часа для согревания до комнатной температуры.</w:t>
            </w:r>
          </w:p>
          <w:p w:rsidR="007E537F" w:rsidRPr="00B64CFD" w:rsidRDefault="00FF1884" w:rsidP="00CA52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22C0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объяснить цель, ход процедуры</w:t>
            </w:r>
            <w:r w:rsidR="007E537F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222C0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7E537F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E222C0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получить его согласие </w:t>
            </w:r>
            <w:r w:rsidR="007E537F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на выполнение процедуры.</w:t>
            </w:r>
          </w:p>
          <w:p w:rsidR="00FF1884" w:rsidRPr="00B64CFD" w:rsidRDefault="00FF1884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F3554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2F28C2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едение сосудосуживающих капель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</w:t>
            </w:r>
            <w:r w:rsidR="003067D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(сидя)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 Надеть перчатки.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Набрать в пипетку нужное количество лекарственного вещества.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Попросить пациента наклонить голову в левую сторону.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 Приподнять кончик носа и закапать в правую половину носа назначенное врачом количество капель (для сосудосуживающег</w:t>
            </w:r>
            <w:r w:rsidR="003067DD" w:rsidRPr="00B64CFD">
              <w:rPr>
                <w:rFonts w:ascii="Times New Roman" w:hAnsi="Times New Roman" w:cs="Times New Roman"/>
                <w:sz w:val="24"/>
                <w:szCs w:val="24"/>
              </w:rPr>
              <w:t>о действия достаточно 3-4 капли)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Попросить пациента прижать пальцами правое крыло носа к перегородке и сделать легкие вращательные движения.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Повторить действия, указанные в п.п. 2.3 – 2.6, в левую половину носа</w:t>
            </w:r>
            <w:r w:rsidR="002F28C2" w:rsidRPr="00B64CFD">
              <w:rPr>
                <w:rFonts w:ascii="Times New Roman" w:hAnsi="Times New Roman" w:cs="Times New Roman"/>
                <w:sz w:val="24"/>
                <w:szCs w:val="24"/>
              </w:rPr>
              <w:t>, используя другую пипетку.</w:t>
            </w:r>
          </w:p>
          <w:p w:rsidR="00504877" w:rsidRPr="00B64CFD" w:rsidRDefault="0050487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Помочь пациенту занять удобное положение, проконтролировать его состояние.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2F28C2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едение масляных капель 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(сидя с запрокинутой назад головой или лежа).</w:t>
            </w:r>
          </w:p>
          <w:p w:rsidR="003067DD" w:rsidRPr="00B64CFD" w:rsidRDefault="003067DD" w:rsidP="00CA528F">
            <w:pPr>
              <w:tabs>
                <w:tab w:val="center" w:pos="440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Надеть перчатки.</w:t>
            </w:r>
            <w:r w:rsidR="00A05A8D" w:rsidRPr="00B64CF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Набрать в пипетку нужное количество лекарственного вещества.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2.4. Приподнять кончик носа и закапать в </w:t>
            </w:r>
            <w:r w:rsidR="00941355" w:rsidRPr="00B64CFD">
              <w:rPr>
                <w:rFonts w:ascii="Times New Roman" w:hAnsi="Times New Roman" w:cs="Times New Roman"/>
                <w:sz w:val="24"/>
                <w:szCs w:val="24"/>
              </w:rPr>
              <w:t>одну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половину носа назначенное врачом количество капель (5-6 капель).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2.7. Повторить действия, указанные в п.п. 2.4 в </w:t>
            </w:r>
            <w:r w:rsidR="00941355" w:rsidRPr="00B64CFD">
              <w:rPr>
                <w:rFonts w:ascii="Times New Roman" w:hAnsi="Times New Roman" w:cs="Times New Roman"/>
                <w:sz w:val="24"/>
                <w:szCs w:val="24"/>
              </w:rPr>
              <w:t>другую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половину носа</w:t>
            </w:r>
            <w:r w:rsidR="002F28C2" w:rsidRPr="00B64CFD">
              <w:rPr>
                <w:rFonts w:ascii="Times New Roman" w:hAnsi="Times New Roman" w:cs="Times New Roman"/>
                <w:sz w:val="24"/>
                <w:szCs w:val="24"/>
              </w:rPr>
              <w:t>, используя другую пипетку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4877" w:rsidRPr="00B64CFD" w:rsidRDefault="0050487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Помочь пациенту занять удобное положение, проконтролировать его состояние.</w:t>
            </w:r>
          </w:p>
          <w:p w:rsidR="00FF1884" w:rsidRPr="00B64CFD" w:rsidRDefault="00FF1884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 Окончание: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Провести дезинфекцию медицинских изделий многоразового использования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</w:t>
            </w:r>
          </w:p>
          <w:p w:rsidR="00242433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Снять перчатки, поместить их в ёмкость для отходов, обработать руки на гигиеническом уровне.</w:t>
            </w:r>
          </w:p>
          <w:p w:rsidR="00FF1884" w:rsidRPr="00B64CFD" w:rsidRDefault="00242433" w:rsidP="002424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FF1884" w:rsidRPr="00B64CFD" w:rsidTr="009D6CAF">
        <w:trPr>
          <w:trHeight w:val="4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8C2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ос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FF1884" w:rsidRPr="00B64CFD" w:rsidRDefault="002F28C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F188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ри наличии выделений из </w:t>
            </w:r>
            <w:r w:rsidR="008E5460" w:rsidRPr="00B64CFD">
              <w:rPr>
                <w:rFonts w:ascii="Times New Roman" w:hAnsi="Times New Roman" w:cs="Times New Roman"/>
                <w:sz w:val="24"/>
                <w:szCs w:val="24"/>
              </w:rPr>
              <w:t>носа</w:t>
            </w:r>
            <w:r w:rsidR="00FF188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перед закапыванием провести гигиеническую обработку. 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Если флакон с каплями оснащен капельным устройством, он должен использоваться строго индивидуально.</w:t>
            </w:r>
          </w:p>
          <w:p w:rsidR="00361002" w:rsidRPr="00B64CFD" w:rsidRDefault="0036100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закапывании сосудосуживающих капель пациент не должен ощущать их вкус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tabs>
                <w:tab w:val="left" w:pos="470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Дост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игаемые результаты и их оценка</w:t>
            </w:r>
          </w:p>
          <w:p w:rsidR="003067DD" w:rsidRPr="00B64CFD" w:rsidRDefault="00B31BC6" w:rsidP="003610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введен 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контрол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осложнений во время и после проведения процедуры.</w:t>
            </w:r>
          </w:p>
          <w:p w:rsidR="009659FC" w:rsidRPr="00B64CFD" w:rsidRDefault="009659FC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FF1884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Графическое, схематическое и табличное представление технологии 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tbl>
            <w:tblPr>
              <w:tblStyle w:val="af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01"/>
              <w:gridCol w:w="3851"/>
            </w:tblGrid>
            <w:tr w:rsidR="005F6B64" w:rsidRPr="00B64CFD" w:rsidTr="009E0E8B">
              <w:tc>
                <w:tcPr>
                  <w:tcW w:w="4801" w:type="dxa"/>
                </w:tcPr>
                <w:p w:rsidR="005F6B64" w:rsidRPr="00B64CFD" w:rsidRDefault="005F6B64" w:rsidP="00CA528F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88880" cy="1095375"/>
                        <wp:effectExtent l="19050" t="0" r="1720" b="0"/>
                        <wp:docPr id="167" name="Рисунок 28" descr="http://fullref.ru/files/189/3ad16a9ce5ee84640a75d0c65f60d74b.html_files/3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fullref.ru/files/189/3ad16a9ce5ee84640a75d0c65f60d74b.html_files/3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/>
                                <a:srcRect r="681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8199" cy="10946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4CFD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68248" cy="959555"/>
                        <wp:effectExtent l="19050" t="0" r="3302" b="0"/>
                        <wp:docPr id="179" name="Рисунок 31" descr="http://konspekta.net/bazaimgstudall/1457458735336.files/image03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ttp://konspekta.net/bazaimgstudall/1457458735336.files/image03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/>
                                <a:srcRect l="50432" b="5064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9184" cy="9604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4CFD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733316" cy="956020"/>
                        <wp:effectExtent l="19050" t="0" r="0" b="0"/>
                        <wp:docPr id="180" name="Рисунок 28" descr="http://fullref.ru/files/189/3ad16a9ce5ee84640a75d0c65f60d74b.html_files/3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fullref.ru/files/189/3ad16a9ce5ee84640a75d0c65f60d74b.html_files/3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/>
                                <a:srcRect l="7306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5693" cy="9591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F6B64" w:rsidRPr="00B64CFD" w:rsidRDefault="005F6B64" w:rsidP="005F6B64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Введение сосудосуживающих капель</w:t>
                  </w:r>
                </w:p>
              </w:tc>
              <w:tc>
                <w:tcPr>
                  <w:tcW w:w="3851" w:type="dxa"/>
                </w:tcPr>
                <w:p w:rsidR="005F6B64" w:rsidRPr="00B64CFD" w:rsidRDefault="005F6B64" w:rsidP="005F6B6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286510" cy="1233543"/>
                        <wp:effectExtent l="19050" t="0" r="8890" b="0"/>
                        <wp:docPr id="188" name="Рисунок 13" descr="http://uhonos.ru/wp-content/uploads/2015/03/7487234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uhonos.ru/wp-content/uploads/2015/03/7487234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>
                                  <a:grayscl/>
                                </a:blip>
                                <a:srcRect l="15496" t="13488" r="12966" b="1023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6336" cy="12333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F6B64" w:rsidRPr="00B64CFD" w:rsidRDefault="005F6B64" w:rsidP="005F6B64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Введение масляных капель</w:t>
                  </w:r>
                </w:p>
              </w:tc>
            </w:tr>
          </w:tbl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047E" w:rsidRPr="00B64CFD" w:rsidRDefault="0062047E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62047E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62047E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62047E" w:rsidRPr="00B64CFD">
        <w:rPr>
          <w:rFonts w:ascii="Times New Roman" w:hAnsi="Times New Roman" w:cs="Times New Roman"/>
          <w:b/>
          <w:caps/>
          <w:sz w:val="24"/>
          <w:szCs w:val="24"/>
        </w:rPr>
        <w:t xml:space="preserve">Введение </w:t>
      </w:r>
      <w:r w:rsidR="0062047E" w:rsidRPr="00B64CFD">
        <w:rPr>
          <w:rFonts w:ascii="Times New Roman" w:hAnsi="Times New Roman" w:cs="Times New Roman"/>
          <w:b/>
          <w:sz w:val="24"/>
          <w:szCs w:val="24"/>
        </w:rPr>
        <w:t>КАПЕЛЬ В КОНЪЮКТИВАЛЬНУЮ ПОЛОСТЬ</w:t>
      </w:r>
      <w:r w:rsidRPr="00B64CFD">
        <w:rPr>
          <w:rFonts w:ascii="Times New Roman" w:hAnsi="Times New Roman" w:cs="Times New Roman"/>
          <w:b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30"/>
        <w:gridCol w:w="142"/>
        <w:gridCol w:w="5811"/>
      </w:tblGrid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62047E" w:rsidRPr="00B64CFD" w:rsidTr="009D6CAF">
        <w:trPr>
          <w:trHeight w:val="170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62047E" w:rsidRPr="00B64CFD" w:rsidRDefault="0062047E" w:rsidP="00CA528F">
            <w:pPr>
              <w:tabs>
                <w:tab w:val="left" w:pos="28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стационарные, амбулаторно-поликлинические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профилактическое,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  <w:r w:rsidR="00B95F2E" w:rsidRPr="00B64CFD">
              <w:rPr>
                <w:rFonts w:ascii="Times New Roman" w:hAnsi="Times New Roman" w:cs="Times New Roman"/>
                <w:sz w:val="24"/>
                <w:szCs w:val="24"/>
              </w:rPr>
              <w:t>, диагностическое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62047E" w:rsidRPr="00B64CFD" w:rsidTr="009D6CAF">
        <w:trPr>
          <w:trHeight w:val="6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Пипетки глазные стерильные– 2 шт.</w:t>
            </w:r>
          </w:p>
        </w:tc>
      </w:tr>
      <w:tr w:rsidR="0062047E" w:rsidRPr="00B64CFD" w:rsidTr="009D6CAF">
        <w:trPr>
          <w:trHeight w:val="3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Капли в глаза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жидкое мыло – для обработки рук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марлевые салфетки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62047E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62047E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numPr>
                <w:ilvl w:val="0"/>
                <w:numId w:val="1"/>
              </w:numPr>
              <w:tabs>
                <w:tab w:val="num" w:pos="396"/>
              </w:tabs>
              <w:spacing w:after="0" w:line="240" w:lineRule="auto"/>
              <w:ind w:left="0"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процедуры. Внимательно прочесть наименование лекарственного препарата и его концентрацию, дозу и способ введения, кратность введения, срок годности препарата.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Хранящиеся в холодильнике капли предварительно вынуть из холодильника за 2 часа для согревания до комнатной температуры.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047E" w:rsidRPr="00B64CFD" w:rsidRDefault="0062047E" w:rsidP="00CA528F">
            <w:pPr>
              <w:numPr>
                <w:ilvl w:val="0"/>
                <w:numId w:val="1"/>
              </w:numPr>
              <w:tabs>
                <w:tab w:val="num" w:pos="412"/>
              </w:tabs>
              <w:spacing w:after="0" w:line="240" w:lineRule="auto"/>
              <w:ind w:left="0"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 (сидя, слегка запрокинув голову назад)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Надеть перчатки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2.3. Взять в доминантную руку пипетку и набрать нужное количество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лекарственного вещества.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Взять в не доминантную руку шарик/салфетку и оттянуть нижнее веко.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 Попросить пациента смотреть вверх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Держа пипетку под углом 45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на расстоянии около 1см от глазного яблока, закапать в нижнюю конъюнктивальную складку, назначенное врачом, количество капель (1-2 капли).</w:t>
            </w:r>
          </w:p>
          <w:p w:rsidR="0062047E" w:rsidRPr="00B64CFD" w:rsidRDefault="0062047E" w:rsidP="00CA528F">
            <w:pPr>
              <w:tabs>
                <w:tab w:val="left" w:pos="453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Попросить пациента закрыть глаза и прижать пальцем слезный канал (надавить у внутреннего угла глаза).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Промокнуть остатки лекарственного вещества у внутреннего угла глаза шариком.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Повторить действия, указанные в п.п. 2.4 – 2.7, если необходимо закапать лекарственное вещество в другой глаз.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2.10. Помочь пациенту занять удобное положение, проконтролировать его состояние.</w:t>
            </w:r>
          </w:p>
          <w:p w:rsidR="0062047E" w:rsidRPr="00B64CFD" w:rsidRDefault="0062047E" w:rsidP="00CA528F">
            <w:pPr>
              <w:numPr>
                <w:ilvl w:val="0"/>
                <w:numId w:val="1"/>
              </w:numPr>
              <w:tabs>
                <w:tab w:val="num" w:pos="412"/>
              </w:tabs>
              <w:spacing w:after="0" w:line="240" w:lineRule="auto"/>
              <w:ind w:left="0"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Провести дезинфекцию медицинских изделий многоразового использования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Снять перчатки, поместить их в ёмкость для отходов, обработать руки на гигиеническом уровне.</w:t>
            </w:r>
          </w:p>
          <w:p w:rsidR="0062047E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62047E" w:rsidRPr="00B64CFD" w:rsidTr="009D6CAF">
        <w:trPr>
          <w:trHeight w:val="4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ос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отделяемого из глаз перед закапыванием провести гигиеническую обработку глаз. 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Если флакон с каплями оснащен капельным устройством, он должен использоваться строго индивидуально.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tabs>
                <w:tab w:val="left" w:pos="470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Дост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игаемые результаты и их оценка</w:t>
            </w:r>
          </w:p>
          <w:p w:rsidR="0062047E" w:rsidRPr="00B64CFD" w:rsidRDefault="0062047E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введен 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62047E" w:rsidRPr="00B64CFD" w:rsidRDefault="0062047E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62047E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3C" w:rsidRPr="00B64CFD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62047E" w:rsidRPr="00B64CFD" w:rsidRDefault="0062047E" w:rsidP="009E0E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79654" cy="869245"/>
                  <wp:effectExtent l="19050" t="0" r="0" b="0"/>
                  <wp:docPr id="4" name="Рисунок 1" descr="http://www.pedlib.ru/books1/4/0403/image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edlib.ru/books1/4/0403/image1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l="2100" b="23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502" cy="873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77573" cy="1079808"/>
                  <wp:effectExtent l="19050" t="0" r="3527" b="0"/>
                  <wp:docPr id="7" name="Рисунок 4" descr="http://celamig.com/ru/images/subpage_images/katarakt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elamig.com/ru/images/subpage_images/katarakt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grayscl/>
                          </a:blip>
                          <a:srcRect l="10543" t="4730" r="9316" b="54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474" cy="10769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06635" cy="1150476"/>
                  <wp:effectExtent l="19050" t="0" r="0" b="0"/>
                  <wp:docPr id="8" name="Рисунок 16" descr="http://www.referatnatemu.com/dopb474426.z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referatnatemu.com/dopb474426.z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 r="9968" b="149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635" cy="11504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E8B" w:rsidRPr="00B64CFD" w:rsidRDefault="009E0E8B" w:rsidP="009E0E8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Закапывание капель пипеткой и из флакона</w:t>
            </w:r>
          </w:p>
          <w:p w:rsidR="00B31BC6" w:rsidRPr="00B64CFD" w:rsidRDefault="00B31BC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47E" w:rsidRPr="00B64CFD" w:rsidRDefault="0062047E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02626" cy="1018572"/>
                  <wp:effectExtent l="19050" t="0" r="2274" b="0"/>
                  <wp:docPr id="10" name="Рисунок 22" descr="http://www.drbelda.es/wp-content/uploads/2013/08/eye-drops-step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drbelda.es/wp-content/uploads/2013/08/eye-drops-step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grayscl/>
                          </a:blip>
                          <a:srcRect b="663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626" cy="1018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31BC6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00405" cy="1145894"/>
                  <wp:effectExtent l="19050" t="0" r="0" b="0"/>
                  <wp:docPr id="54" name="Рисунок 22" descr="http://www.drbelda.es/wp-content/uploads/2013/08/eye-drops-step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drbelda.es/wp-content/uploads/2013/08/eye-drops-step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grayscl/>
                          </a:blip>
                          <a:srcRect t="31441" b="336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404" cy="1145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31BC6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79041" cy="1145742"/>
                  <wp:effectExtent l="19050" t="0" r="2059" b="0"/>
                  <wp:docPr id="57" name="Рисунок 22" descr="http://www.drbelda.es/wp-content/uploads/2013/08/eye-drops-step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drbelda.es/wp-content/uploads/2013/08/eye-drops-step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grayscl/>
                          </a:blip>
                          <a:srcRect t="64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201" cy="11458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047E" w:rsidRPr="00B64CFD" w:rsidRDefault="009E0E8B" w:rsidP="009E0E8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Закапывание капель самостоятельно</w:t>
            </w:r>
          </w:p>
        </w:tc>
      </w:tr>
    </w:tbl>
    <w:p w:rsidR="0062047E" w:rsidRPr="00B64CFD" w:rsidRDefault="0062047E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3067DD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3067DD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3067DD" w:rsidRPr="00B64CFD">
        <w:rPr>
          <w:rFonts w:ascii="Times New Roman" w:hAnsi="Times New Roman" w:cs="Times New Roman"/>
          <w:b/>
          <w:caps/>
          <w:sz w:val="24"/>
          <w:szCs w:val="24"/>
        </w:rPr>
        <w:t xml:space="preserve">Введение </w:t>
      </w:r>
      <w:r w:rsidR="003067DD" w:rsidRPr="00B64CFD">
        <w:rPr>
          <w:rFonts w:ascii="Times New Roman" w:hAnsi="Times New Roman" w:cs="Times New Roman"/>
          <w:b/>
          <w:sz w:val="24"/>
          <w:szCs w:val="24"/>
        </w:rPr>
        <w:t xml:space="preserve">КАПЕЛЬ В </w:t>
      </w:r>
      <w:r w:rsidR="008E5460" w:rsidRPr="00B64CFD">
        <w:rPr>
          <w:rFonts w:ascii="Times New Roman" w:hAnsi="Times New Roman" w:cs="Times New Roman"/>
          <w:b/>
          <w:caps/>
          <w:sz w:val="24"/>
          <w:szCs w:val="24"/>
        </w:rPr>
        <w:t>наружный слуховой проход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72"/>
        <w:gridCol w:w="211"/>
        <w:gridCol w:w="5600"/>
      </w:tblGrid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3067DD" w:rsidRPr="00B64CFD" w:rsidTr="009D6CAF">
        <w:trPr>
          <w:trHeight w:val="170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стационарные, амбулаторно-поликлинические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>лечебно</w:t>
            </w:r>
            <w:r w:rsidR="008959C6" w:rsidRPr="00B64CFD">
              <w:rPr>
                <w:rFonts w:ascii="Times New Roman" w:hAnsi="Times New Roman" w:cs="Times New Roman"/>
                <w:sz w:val="24"/>
                <w:szCs w:val="24"/>
              </w:rPr>
              <w:t>-профилактическое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3067DD" w:rsidRPr="00B64CFD" w:rsidTr="009D6CAF">
        <w:trPr>
          <w:trHeight w:val="6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94135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Пипетки глазные стерильные– 2 шт.</w:t>
            </w:r>
          </w:p>
          <w:p w:rsidR="007D620A" w:rsidRPr="00B64CFD" w:rsidRDefault="007D62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Водяная баня</w:t>
            </w:r>
          </w:p>
        </w:tc>
      </w:tr>
      <w:tr w:rsidR="003067DD" w:rsidRPr="00B64CFD" w:rsidTr="009D6CAF">
        <w:trPr>
          <w:trHeight w:val="3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Капли в </w:t>
            </w:r>
            <w:r w:rsidR="008E5460" w:rsidRPr="00B64CFD">
              <w:rPr>
                <w:rFonts w:ascii="Times New Roman" w:hAnsi="Times New Roman" w:cs="Times New Roman"/>
                <w:sz w:val="24"/>
                <w:szCs w:val="24"/>
              </w:rPr>
              <w:t>ухо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–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–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Стерильная мензурка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марлевые салфетки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3067DD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3067DD" w:rsidRPr="00B64CFD" w:rsidTr="009D6CAF">
        <w:trPr>
          <w:trHeight w:val="3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3067DD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F3554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процедуры; внимательно прочесть назначения врача: наименование лекарственного препарата и его концентрацию, дозу и способ введения, кратность введения, срок годности препарата.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8E5460" w:rsidRPr="00B64CF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апли предварительно согреть до температуры</w:t>
            </w:r>
            <w:r w:rsidR="008E546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38-40</w:t>
            </w:r>
            <w:r w:rsidR="008E5460"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8E5460" w:rsidRPr="00B64CFD">
              <w:rPr>
                <w:rFonts w:ascii="Times New Roman" w:hAnsi="Times New Roman" w:cs="Times New Roman"/>
                <w:sz w:val="24"/>
                <w:szCs w:val="24"/>
              </w:rPr>
              <w:t>С на водяной бане</w:t>
            </w:r>
            <w:r w:rsidR="002F28C2" w:rsidRPr="00B64CFD">
              <w:rPr>
                <w:rFonts w:ascii="Times New Roman" w:hAnsi="Times New Roman" w:cs="Times New Roman"/>
                <w:sz w:val="24"/>
                <w:szCs w:val="24"/>
              </w:rPr>
              <w:t>, для этого необходимое количество капель отлить в мензурку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537F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7E537F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7E537F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67DD" w:rsidRPr="00B64CFD" w:rsidRDefault="003067DD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F3554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</w:t>
            </w:r>
            <w:r w:rsidR="008E5460" w:rsidRPr="00B64CFD">
              <w:rPr>
                <w:rFonts w:ascii="Times New Roman" w:hAnsi="Times New Roman" w:cs="Times New Roman"/>
                <w:sz w:val="24"/>
                <w:szCs w:val="24"/>
              </w:rPr>
              <w:t>лежа на боку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 Надеть перчатки.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Набрать в пипетку нужное количество лекарственного вещества.</w:t>
            </w:r>
          </w:p>
          <w:p w:rsidR="008E5460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2.4. </w:t>
            </w:r>
            <w:r w:rsidR="008E5460" w:rsidRPr="00B64CFD">
              <w:rPr>
                <w:rFonts w:ascii="Times New Roman" w:hAnsi="Times New Roman" w:cs="Times New Roman"/>
                <w:sz w:val="24"/>
                <w:szCs w:val="24"/>
              </w:rPr>
              <w:t>Оттянуть ушную раковину назад и кверху.</w:t>
            </w:r>
          </w:p>
          <w:p w:rsidR="008E5460" w:rsidRPr="00B64CFD" w:rsidRDefault="008E546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2.5.Закапать в  ухо, назначенное врачом, количество капель (обычно 6-8).</w:t>
            </w:r>
          </w:p>
          <w:p w:rsidR="008E5460" w:rsidRPr="00B64CFD" w:rsidRDefault="008E546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Попросить пациента полежать на боку 10 – 15 мин.</w:t>
            </w:r>
          </w:p>
          <w:p w:rsidR="008E5460" w:rsidRPr="00B64CFD" w:rsidRDefault="008E546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Повторить действия, указанные в п.п. 2.3 – 2.6, если необходимо</w:t>
            </w:r>
          </w:p>
          <w:p w:rsidR="008E5460" w:rsidRPr="00B64CFD" w:rsidRDefault="008E546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закапать лекарственное вещество в другое ухо.</w:t>
            </w:r>
          </w:p>
          <w:p w:rsidR="00504877" w:rsidRPr="00B64CFD" w:rsidRDefault="0050487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Помочь пациенту занять удобное положение, проконтролировать его состояние.</w:t>
            </w:r>
          </w:p>
          <w:p w:rsidR="003067DD" w:rsidRPr="00B64CFD" w:rsidRDefault="003067DD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F3554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Провести дезинфекцию медицинских изделий многоразового использования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Снять перчатки, поместить их в ёмкость для отходов, обработать руки на гигиеническом уровне.</w:t>
            </w:r>
          </w:p>
          <w:p w:rsidR="003067DD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3067DD" w:rsidRPr="00B64CFD" w:rsidTr="009D6CAF">
        <w:trPr>
          <w:trHeight w:val="4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77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ос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Если флакон с каплями оснащен капельным устройством, он должен использоваться строго индивидуально.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tabs>
                <w:tab w:val="left" w:pos="470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Дост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игаемые результаты и их оценка</w:t>
            </w:r>
          </w:p>
          <w:p w:rsidR="003067DD" w:rsidRPr="00B64CFD" w:rsidRDefault="00B31BC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введен согласно алгоритму 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9659FC" w:rsidRPr="00B64CFD" w:rsidRDefault="009659FC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3067D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7DD" w:rsidRPr="00B64CFD" w:rsidRDefault="003067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D56" w:rsidRPr="00B64CFD" w:rsidRDefault="003067DD" w:rsidP="00A60D56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Графическое, схематическое и табличное представление технологии 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A60D56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  <w:p w:rsidR="003067DD" w:rsidRPr="00B64CFD" w:rsidRDefault="007A6DF4" w:rsidP="00A60D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387663" cy="1037968"/>
                  <wp:effectExtent l="19050" t="0" r="0" b="0"/>
                  <wp:docPr id="38" name="Рисунок 19" descr="http://spravka.komarovskiy.net/images/upload/2/c/4/e/p-054f987c0ed851.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spravka.komarovskiy.net/images/upload/2/c/4/e/p-054f987c0ed851.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200" cy="10468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B29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53696" cy="972591"/>
                  <wp:effectExtent l="19050" t="0" r="3604" b="0"/>
                  <wp:docPr id="229" name="Рисунок 83" descr="http://mln.kz/sites/default/files/2dff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mln.kz/sites/default/files/2dff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915" cy="984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E8B" w:rsidRPr="00B64CFD" w:rsidRDefault="009E0E8B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Введение капель в наружный слуховой проход</w:t>
            </w:r>
          </w:p>
        </w:tc>
      </w:tr>
    </w:tbl>
    <w:p w:rsidR="009111A5" w:rsidRPr="00B64CFD" w:rsidRDefault="009111A5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5A8D" w:rsidRPr="00B64CFD" w:rsidRDefault="00FF1884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  <w:r w:rsidR="009D6CAF"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A05A8D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A05A8D" w:rsidRPr="00B64CFD">
        <w:rPr>
          <w:rFonts w:ascii="Times New Roman" w:hAnsi="Times New Roman" w:cs="Times New Roman"/>
          <w:b/>
          <w:caps/>
          <w:sz w:val="24"/>
          <w:szCs w:val="24"/>
        </w:rPr>
        <w:t>закладывание мази</w:t>
      </w:r>
      <w:r w:rsidR="00A05A8D" w:rsidRPr="00B64CFD">
        <w:rPr>
          <w:rFonts w:ascii="Times New Roman" w:hAnsi="Times New Roman" w:cs="Times New Roman"/>
          <w:b/>
          <w:sz w:val="24"/>
          <w:szCs w:val="24"/>
        </w:rPr>
        <w:t xml:space="preserve"> В ПОЛОСТЬ </w:t>
      </w:r>
      <w:r w:rsidR="00A05A8D" w:rsidRPr="00B64CFD">
        <w:rPr>
          <w:rFonts w:ascii="Times New Roman" w:hAnsi="Times New Roman" w:cs="Times New Roman"/>
          <w:b/>
          <w:caps/>
          <w:sz w:val="24"/>
          <w:szCs w:val="24"/>
        </w:rPr>
        <w:t>носа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30"/>
        <w:gridCol w:w="353"/>
        <w:gridCol w:w="5600"/>
      </w:tblGrid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A05A8D" w:rsidRPr="00B64CFD" w:rsidTr="009D6CAF">
        <w:trPr>
          <w:trHeight w:val="170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стационарные, амбулаторно-поликлинические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A05A8D" w:rsidRPr="00B64CFD" w:rsidTr="009D6CAF">
        <w:trPr>
          <w:trHeight w:val="6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05A8D" w:rsidRPr="00B64CFD" w:rsidTr="009D6CAF">
        <w:trPr>
          <w:trHeight w:val="3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Мазь в нос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жидкое мыло –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обработки рук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Кожный антисептик –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обработки рук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марлевые салфетки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турунды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A05A8D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A05A8D" w:rsidRPr="00B64CFD" w:rsidTr="009D6CAF">
        <w:trPr>
          <w:trHeight w:val="36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A05A8D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процедуры; внимательно прочесть назначения врача: наименование лекарственного препарата и его концентрацию, дозу и способ введения, кратность введения, срок годности препарата.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Хранящ</w:t>
            </w:r>
            <w:r w:rsidR="00A635E2" w:rsidRPr="00B64CFD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ся в холодильнике </w:t>
            </w:r>
            <w:r w:rsidR="00A635E2" w:rsidRPr="00B64CFD">
              <w:rPr>
                <w:rFonts w:ascii="Times New Roman" w:hAnsi="Times New Roman" w:cs="Times New Roman"/>
                <w:sz w:val="24"/>
                <w:szCs w:val="24"/>
              </w:rPr>
              <w:t>мазь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35E2" w:rsidRPr="00B64CFD">
              <w:rPr>
                <w:rFonts w:ascii="Times New Roman" w:hAnsi="Times New Roman" w:cs="Times New Roman"/>
                <w:sz w:val="24"/>
                <w:szCs w:val="24"/>
              </w:rPr>
              <w:t>предварительно вынуть из холодильника за 2 часа для согревания до комнатной температуры.</w:t>
            </w:r>
          </w:p>
          <w:p w:rsidR="00E21A75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5A8D" w:rsidRPr="00B64CFD" w:rsidRDefault="00A05A8D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(сидя).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Надеть перчатки.</w:t>
            </w:r>
          </w:p>
          <w:p w:rsidR="00961F0A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  <w:r w:rsidR="00961F0A" w:rsidRPr="00B64CFD">
              <w:rPr>
                <w:rFonts w:ascii="Times New Roman" w:hAnsi="Times New Roman" w:cs="Times New Roman"/>
                <w:sz w:val="24"/>
                <w:szCs w:val="24"/>
              </w:rPr>
              <w:t>. Выдавить на ватную/марлевую турунду необходимое количество мази.</w:t>
            </w:r>
          </w:p>
          <w:p w:rsidR="00961F0A" w:rsidRPr="00B64CFD" w:rsidRDefault="00961F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Попросить пац</w:t>
            </w:r>
            <w:r w:rsidR="00B5078D" w:rsidRPr="00B64CFD">
              <w:rPr>
                <w:rFonts w:ascii="Times New Roman" w:hAnsi="Times New Roman" w:cs="Times New Roman"/>
                <w:sz w:val="24"/>
                <w:szCs w:val="24"/>
              </w:rPr>
              <w:t>иента слегка запрокинуть голову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61F0A" w:rsidRPr="00B64CFD" w:rsidRDefault="00961F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</w:t>
            </w:r>
            <w:r w:rsidR="00B5078D" w:rsidRPr="00B64CFD">
              <w:rPr>
                <w:rFonts w:ascii="Times New Roman" w:hAnsi="Times New Roman" w:cs="Times New Roman"/>
                <w:sz w:val="24"/>
                <w:szCs w:val="24"/>
              </w:rPr>
              <w:t>Не доминантной рукой п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риподнять кончик носа. </w:t>
            </w:r>
          </w:p>
          <w:p w:rsidR="00961F0A" w:rsidRPr="00B64CFD" w:rsidRDefault="00961F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2.6. </w:t>
            </w:r>
            <w:r w:rsidR="00B5078D" w:rsidRPr="00B64CFD">
              <w:rPr>
                <w:rFonts w:ascii="Times New Roman" w:hAnsi="Times New Roman" w:cs="Times New Roman"/>
                <w:sz w:val="24"/>
                <w:szCs w:val="24"/>
              </w:rPr>
              <w:t>Доминантной рукой в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вести турунду вращательными движениями в нижний носовой ход с одной стороны на 2 – 3 мин.</w:t>
            </w:r>
          </w:p>
          <w:p w:rsidR="00961F0A" w:rsidRPr="00B64CFD" w:rsidRDefault="00961F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Повторить действия, указанные в п.п. 2.3 – 2.6, если необходимо заложить мазь в другую половину носа.</w:t>
            </w:r>
          </w:p>
          <w:p w:rsidR="00A72E93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Помочь пациенту занять удобное положение, проконтролировать его состояние.</w:t>
            </w:r>
          </w:p>
          <w:p w:rsidR="00A05A8D" w:rsidRPr="00B64CFD" w:rsidRDefault="00A05A8D" w:rsidP="00CA528F">
            <w:pPr>
              <w:spacing w:after="0" w:line="240" w:lineRule="auto"/>
              <w:ind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Провести дезинфекцию медицинских изделий многоразового использования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Снять перчатки, поместить их в ёмкость для отходов, обработать руки на гигиеническом уровне.</w:t>
            </w:r>
          </w:p>
          <w:p w:rsidR="00A05A8D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A05A8D" w:rsidRPr="00B64CFD" w:rsidTr="009D6CAF">
        <w:trPr>
          <w:trHeight w:val="4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CB1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A05A8D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05A8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ри наличии выделений из носа перед </w:t>
            </w:r>
            <w:r w:rsidR="00961F0A" w:rsidRPr="00B64CFD">
              <w:rPr>
                <w:rFonts w:ascii="Times New Roman" w:hAnsi="Times New Roman" w:cs="Times New Roman"/>
                <w:sz w:val="24"/>
                <w:szCs w:val="24"/>
              </w:rPr>
              <w:t>введением мази</w:t>
            </w:r>
            <w:r w:rsidR="00A05A8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провести гигиеническую обработку. 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tabs>
                <w:tab w:val="left" w:pos="470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05A8D" w:rsidRPr="00B64CFD" w:rsidRDefault="00B31BC6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введен 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9659FC" w:rsidRPr="00B64CFD" w:rsidRDefault="009659FC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A05A8D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8D" w:rsidRPr="00B64CFD" w:rsidRDefault="00A05A8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Графическое, схематическое и табличное представление технологии 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A05A8D" w:rsidRPr="00B64CFD" w:rsidRDefault="00440A9A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32420" cy="1330252"/>
                  <wp:effectExtent l="19050" t="0" r="1030" b="0"/>
                  <wp:docPr id="59" name="Рисунок 34" descr="http://ogrudnichkah.ru/wp-content/uploads/2013/08/doktor-komarovskij-lechenie-nasmorka-u-grudnichk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ogrudnichkah.ru/wp-content/uploads/2013/08/doktor-komarovskij-lechenie-nasmorka-u-grudnichka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grayscl/>
                          </a:blip>
                          <a:srcRect l="38049" r="30871" b="115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381" cy="1343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E8B" w:rsidRPr="00B64CFD" w:rsidRDefault="009E0E8B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Закладывание мази в нос</w:t>
            </w:r>
          </w:p>
        </w:tc>
      </w:tr>
    </w:tbl>
    <w:p w:rsidR="00A05A8D" w:rsidRPr="00B64CFD" w:rsidRDefault="00A05A8D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47E" w:rsidRPr="00B64CFD" w:rsidRDefault="0062047E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62047E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  <w:r w:rsidRPr="00B64C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047E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62047E" w:rsidRPr="00B64CFD">
        <w:rPr>
          <w:rFonts w:ascii="Times New Roman" w:hAnsi="Times New Roman" w:cs="Times New Roman"/>
          <w:b/>
          <w:caps/>
          <w:sz w:val="24"/>
          <w:szCs w:val="24"/>
        </w:rPr>
        <w:t>закладывание мази за нижнее веко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30"/>
        <w:gridCol w:w="5953"/>
      </w:tblGrid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62047E" w:rsidRPr="00B64CFD" w:rsidTr="009D6CAF">
        <w:trPr>
          <w:trHeight w:val="170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стационарные, амбулаторно-поликлинические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62047E" w:rsidRPr="00B64CFD" w:rsidTr="009D6CAF">
        <w:trPr>
          <w:trHeight w:val="6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Стеклянные лопаточки стерильные – 2 шт.</w:t>
            </w:r>
          </w:p>
        </w:tc>
      </w:tr>
      <w:tr w:rsidR="0062047E" w:rsidRPr="00B64CFD" w:rsidTr="009D6CAF">
        <w:trPr>
          <w:trHeight w:val="3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Глазная мазь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дкое мыло –   для обработки рук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нтисептик –   для обработки рук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 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марлевые салфетки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62047E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методики выполнения</w:t>
            </w:r>
          </w:p>
          <w:p w:rsidR="0062047E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numPr>
                <w:ilvl w:val="0"/>
                <w:numId w:val="10"/>
              </w:numPr>
              <w:tabs>
                <w:tab w:val="clear" w:pos="720"/>
                <w:tab w:val="num" w:pos="554"/>
              </w:tabs>
              <w:spacing w:after="0" w:line="240" w:lineRule="auto"/>
              <w:ind w:left="0"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</w:t>
            </w:r>
            <w:r w:rsidR="00DE50D6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процедуры. Внимательно прочесть наименование лекарственного препарата и его концентрацию, дозу и способ введения, кратность введения, срок годности препарата.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Хранящуюся в холодильнике мазь предварительно вынуть из холодильника за 2 часа для согревания до комнатной температуры.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047E" w:rsidRPr="00B64CFD" w:rsidRDefault="0062047E" w:rsidP="00CA528F">
            <w:pPr>
              <w:numPr>
                <w:ilvl w:val="0"/>
                <w:numId w:val="10"/>
              </w:numPr>
              <w:spacing w:after="0" w:line="240" w:lineRule="auto"/>
              <w:ind w:left="0"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 (сидя, слегка запрокинув голову назад)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Надеть перчатки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Взять в доминантную руку лопаточку с  нужным количеством лекарственного вещества.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2.4. Взять в не доминантную руку шарик и оттянуть нижнее веко.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 Попросить пациента смотреть вверх.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Заложить мазь стеклянной лопаточкой за нижнее веко в направлении от внутреннего угла глаза к наружному.</w:t>
            </w:r>
          </w:p>
          <w:p w:rsidR="0062047E" w:rsidRPr="00B64CFD" w:rsidRDefault="0062047E" w:rsidP="00CA528F">
            <w:pPr>
              <w:tabs>
                <w:tab w:val="left" w:pos="453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Попросить пациента закрыть глаза.</w:t>
            </w:r>
          </w:p>
          <w:p w:rsidR="0062047E" w:rsidRPr="00B64CFD" w:rsidRDefault="0062047E" w:rsidP="00CA528F">
            <w:pPr>
              <w:tabs>
                <w:tab w:val="left" w:pos="453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Осторожн</w:t>
            </w:r>
            <w:r w:rsidR="00293645" w:rsidRPr="00B64CFD">
              <w:rPr>
                <w:rFonts w:ascii="Times New Roman" w:hAnsi="Times New Roman" w:cs="Times New Roman"/>
                <w:sz w:val="24"/>
                <w:szCs w:val="24"/>
              </w:rPr>
              <w:t>о извлечь стеклянную палочку из-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под сомкнутых век по направлению к виску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Промокнуть остатки лекарственного вещества у внутреннего угла глаза шариком.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 Повторить действия, указанные в п.п. 2.4 – 2.9 используя другую лопаточку, если необходимо заложить  мазь в  другой глаз.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Помочь пациенту занять удобное положение, проконтролировать его состояние.</w:t>
            </w:r>
          </w:p>
          <w:p w:rsidR="0062047E" w:rsidRPr="00B64CFD" w:rsidRDefault="0062047E" w:rsidP="00CA528F">
            <w:pPr>
              <w:numPr>
                <w:ilvl w:val="0"/>
                <w:numId w:val="10"/>
              </w:numPr>
              <w:spacing w:after="0" w:line="240" w:lineRule="auto"/>
              <w:ind w:left="0" w:firstLine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Провести дезинфекцию медицинских изделий многоразового использования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Снять перчатки, поместить их в ёмкость для отходов, обработать руки на гигиеническом уровне.</w:t>
            </w:r>
          </w:p>
          <w:p w:rsidR="0062047E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62047E" w:rsidRPr="00B64CFD" w:rsidTr="009D6CAF">
        <w:trPr>
          <w:trHeight w:val="4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собенностях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наличии отделяемого из глаз</w:t>
            </w:r>
            <w:r w:rsidR="00293645" w:rsidRPr="00B64C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перед закладыванием мази провести гигиеническую обработку глаз. 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использовании и</w:t>
            </w:r>
            <w:r w:rsidR="00293645" w:rsidRPr="00B64CF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дивидуального тюбика со специальной насадкой возможно введение мази непосредственно из тубы.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tabs>
                <w:tab w:val="left" w:pos="4703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62047E" w:rsidRPr="00B64CFD" w:rsidRDefault="00B31BC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введен согласно алгоритму 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62047E" w:rsidRPr="00B64CFD" w:rsidRDefault="0062047E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62047E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293645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62047E" w:rsidRPr="00B64CFD" w:rsidRDefault="0062047E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093058" cy="735466"/>
                  <wp:effectExtent l="19050" t="0" r="0" b="0"/>
                  <wp:docPr id="47" name="Рисунок 10" descr="http://pedlib.ru/books1/4/0403/image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edlib.ru/books1/4/0403/image1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 l="2528" r="49146" b="206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08" cy="739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CAF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389620" cy="656663"/>
                  <wp:effectExtent l="19050" t="0" r="1030" b="0"/>
                  <wp:docPr id="50" name="Рисунок 7" descr="http://zreni.ru/uploads/posts/2013-01/1358540394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zreni.ru/uploads/posts/2013-01/1358540394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 b="398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090" cy="663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E8B" w:rsidRPr="00B64CFD" w:rsidRDefault="009E0E8B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Закладывание мази за нижнее веко</w:t>
            </w:r>
          </w:p>
          <w:p w:rsidR="0062047E" w:rsidRPr="00B64CFD" w:rsidRDefault="0062047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78B7" w:rsidRPr="00B64CFD" w:rsidRDefault="00A05A8D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  <w:r w:rsidR="009D6CAF"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C978B7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C978B7" w:rsidRPr="00B64CFD">
        <w:rPr>
          <w:rFonts w:ascii="Times New Roman" w:hAnsi="Times New Roman" w:cs="Times New Roman"/>
          <w:b/>
          <w:caps/>
          <w:sz w:val="24"/>
          <w:szCs w:val="24"/>
        </w:rPr>
        <w:t>Ингаляционное введение кислорода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08"/>
        <w:gridCol w:w="5953"/>
      </w:tblGrid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C978B7" w:rsidRPr="00B64CFD" w:rsidTr="009D6CAF">
        <w:trPr>
          <w:trHeight w:val="1462"/>
        </w:trPr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908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08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EA6C25" w:rsidRPr="00B64CFD" w:rsidRDefault="00EA6C2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Постановка носового катетера проводится в нестерильных перчатках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Четкое соблюдение нормативных документов, правил ТБ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  <w:r w:rsidR="00F77178" w:rsidRPr="00B64CFD">
              <w:rPr>
                <w:rFonts w:ascii="Times New Roman" w:hAnsi="Times New Roman" w:cs="Times New Roman"/>
                <w:sz w:val="24"/>
                <w:szCs w:val="24"/>
              </w:rPr>
              <w:t>, амбулаторно-поликлинические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>профилактическое,</w:t>
            </w:r>
            <w:r w:rsidR="00C41D4E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C978B7" w:rsidRPr="00B64CFD" w:rsidTr="009D6CAF">
        <w:trPr>
          <w:trHeight w:val="1995"/>
        </w:trPr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908" w:type="dxa"/>
            <w:shd w:val="clear" w:color="auto" w:fill="auto"/>
          </w:tcPr>
          <w:p w:rsidR="00C978B7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Маска кислородная </w:t>
            </w:r>
          </w:p>
          <w:p w:rsidR="00A72E93" w:rsidRPr="00B64CFD" w:rsidRDefault="007D62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Стерильный н</w:t>
            </w:r>
            <w:r w:rsidR="00C978B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осовой катетер </w:t>
            </w:r>
          </w:p>
          <w:p w:rsidR="00A72E93" w:rsidRPr="00B64CFD" w:rsidRDefault="007D62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Стерильная н</w:t>
            </w:r>
            <w:r w:rsidR="00A72E93" w:rsidRPr="00B64CFD">
              <w:rPr>
                <w:rFonts w:ascii="Times New Roman" w:hAnsi="Times New Roman" w:cs="Times New Roman"/>
                <w:sz w:val="24"/>
                <w:szCs w:val="24"/>
              </w:rPr>
              <w:t>осовая канюля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Кислородный увлажнитель</w:t>
            </w:r>
            <w:r w:rsidR="00A72E93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(аппарат Боброва)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Шпатель 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Кислородная подушка 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Ножницы 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908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Стерильная вода (для увлажнителя кислорода) 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Стерильное вазелиновое масло.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908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жидкое мыло –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A8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обработки рук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Кожный антисептик –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A8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обработки рук</w:t>
            </w:r>
          </w:p>
          <w:p w:rsidR="00A72E93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Пластырь </w:t>
            </w:r>
          </w:p>
          <w:p w:rsidR="00B5078D" w:rsidRPr="00B64CFD" w:rsidRDefault="007D62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B5078D" w:rsidRPr="00B64CFD">
              <w:rPr>
                <w:rFonts w:ascii="Times New Roman" w:hAnsi="Times New Roman" w:cs="Times New Roman"/>
                <w:sz w:val="24"/>
                <w:szCs w:val="24"/>
              </w:rPr>
              <w:t>мкость для смачивания салфеток.</w:t>
            </w:r>
          </w:p>
          <w:p w:rsidR="00A72E93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 марлевые салфетки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C978B7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C978B7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 Подготовка: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процедуры</w:t>
            </w:r>
            <w:r w:rsidR="00DD0A02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проверить исправность аппаратуры.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22C0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объяснить цель, ход процедуры и получить его согласие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978B7" w:rsidRPr="00B64CFD" w:rsidRDefault="00C978B7" w:rsidP="00CA528F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Выполнение: </w:t>
            </w:r>
          </w:p>
          <w:p w:rsidR="00C978B7" w:rsidRPr="00B64CFD" w:rsidRDefault="00C978B7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Подача кислорода через кислородную маску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занять удобное для проведения процедуры положение.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Подготовить аппаратуру к использованию (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налить в аппарат Боброва воду (не менее ½ объема),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подсоединить трубки, идущие к маске, включить регулятор подачи кислорода и повернуть его до появления пузырьков в увлажнителе, отрегулировать поток кислорода).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Надеть кислородную маску поверх носа, рта и подбородка, отрегулировать металлическую полоску на переносице, закрепить эластичным ремешком вокруг головы</w:t>
            </w:r>
            <w:r w:rsidR="009E71D9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так, чтобы он проходил под ушными раковинами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Поместить ватные шарики на переносицу, для снижения давления маски на нос.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Скорость поступления кислорода регулировать вентилем на трубке (4 – 5л кислорода в 1 мин.). </w:t>
            </w:r>
          </w:p>
          <w:p w:rsidR="00A72E93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  <w:r w:rsidR="00E4492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Вести динамическое наблюдение за пациентом в течение всей манипуляции.</w:t>
            </w:r>
          </w:p>
          <w:p w:rsidR="00A72E93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После прекращения процедуры помочь пациенту занять удобное положение, проконтролировать его состояние.</w:t>
            </w:r>
          </w:p>
          <w:p w:rsidR="00485F26" w:rsidRPr="00B64CFD" w:rsidRDefault="00485F26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Подача кислорода через носовые канюли</w:t>
            </w:r>
          </w:p>
          <w:p w:rsidR="00485F26" w:rsidRPr="00B64CFD" w:rsidRDefault="00485F2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занять удобное для проведения процедуры положение.</w:t>
            </w:r>
          </w:p>
          <w:p w:rsidR="00485F26" w:rsidRPr="00B64CFD" w:rsidRDefault="00485F2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Подготовить аппаратуру к использованию (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налить в аппарат Боброва воду (не менее ½ объема),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подсоединить трубки, идущие к носовым канюлям, включить регулятор подачи кислорода и повернуть его до появления пузырьков в увлажнителе, отрегулировать поток кислорода).</w:t>
            </w:r>
          </w:p>
          <w:p w:rsidR="00485F26" w:rsidRPr="00B64CFD" w:rsidRDefault="00485F2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Надеть носовые канюли на пациента, при необходимости предварительно очистив носовые ходы от секреции.</w:t>
            </w:r>
          </w:p>
          <w:p w:rsidR="00485F26" w:rsidRPr="00B64CFD" w:rsidRDefault="00485F2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2.4. </w:t>
            </w:r>
            <w:r w:rsidR="007F7793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Зафиксировать канюлю так, чтобы она не причиняла пациенту неудобств (пропустить трубки над ушными раковинами и закрепить под подбородком,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места между трубками и ушами проложить </w:t>
            </w:r>
            <w:r w:rsidR="00E4492E" w:rsidRPr="00B64CFD">
              <w:rPr>
                <w:rFonts w:ascii="Times New Roman" w:hAnsi="Times New Roman" w:cs="Times New Roman"/>
                <w:sz w:val="24"/>
                <w:szCs w:val="24"/>
              </w:rPr>
              <w:t>ватными шариками</w:t>
            </w:r>
            <w:r w:rsidR="007F7793" w:rsidRPr="00B64C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5F26" w:rsidRPr="00B64CFD" w:rsidRDefault="00485F2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</w:t>
            </w:r>
            <w:r w:rsidR="007F7793" w:rsidRPr="00B64CFD">
              <w:rPr>
                <w:rFonts w:ascii="Times New Roman" w:hAnsi="Times New Roman" w:cs="Times New Roman"/>
                <w:sz w:val="24"/>
                <w:szCs w:val="24"/>
              </w:rPr>
              <w:t>Отрегулировать скорость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кислорода (</w:t>
            </w:r>
            <w:r w:rsidR="007F7793" w:rsidRPr="00B64CFD">
              <w:rPr>
                <w:rFonts w:ascii="Times New Roman" w:hAnsi="Times New Roman" w:cs="Times New Roman"/>
                <w:sz w:val="24"/>
                <w:szCs w:val="24"/>
              </w:rPr>
              <w:t>режим ингаляции определяет врач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B31BC6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2.6. </w:t>
            </w:r>
            <w:r w:rsidR="00B31BC6" w:rsidRPr="00B64CFD">
              <w:rPr>
                <w:rFonts w:ascii="Times New Roman" w:hAnsi="Times New Roman" w:cs="Times New Roman"/>
                <w:sz w:val="24"/>
                <w:szCs w:val="24"/>
              </w:rPr>
              <w:t>Вести динамическое наблюдение за пациентом в течение всей манипуляции.</w:t>
            </w:r>
          </w:p>
          <w:p w:rsidR="00A72E93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После прекращения процедуры помочь пациенту занять удобное положение, проконтролировать его состояние.</w:t>
            </w:r>
          </w:p>
          <w:p w:rsidR="00C978B7" w:rsidRPr="00B64CFD" w:rsidRDefault="00C978B7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Подача кислорода через носовой катетер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занять удобное для проведения процедуры положение.</w:t>
            </w:r>
          </w:p>
          <w:p w:rsidR="00AA2947" w:rsidRPr="00B64CFD" w:rsidRDefault="00AA294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Подготовить аппаратуру к использованию (налить в аппарат Боброва воду (не менее ½ объема), подсоединить трубки, идущие к носовым канюлям, включить регулятор подачи кислорода и повернуть его до появления пузырьков в увлажнителе, отрегулировать поток кислорода).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>Осмотреть носовые ходы, при необходимости 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чистить 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 секреции.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Извлечь из упаковки катетер, определить длину вводимой части катетера - измерить расстояние от крыла носа до мочки уха пациента.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>Взять катетер в доминантную руку, 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бработать конец катетера стерильным вазелиновым маслом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>Большим пальцем не</w:t>
            </w:r>
            <w:r w:rsidR="007F7793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доминантной руки приподнять кончик носа, и  ввести катетер </w:t>
            </w:r>
            <w:r w:rsidR="007F7793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 нижний носовой ход </w:t>
            </w:r>
            <w:r w:rsidR="00485F26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 установленной метки. 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Проверить правильность введения катетера – осмотреть зев, надавив шпателем на корень языка – конец катетера должен быть виден.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Наружную часть катетера прикрепить лейкопластырем к щеке, виску пациента, чтобы он не </w:t>
            </w:r>
            <w:r w:rsidR="007F7793" w:rsidRPr="00B64CFD">
              <w:rPr>
                <w:rFonts w:ascii="Times New Roman" w:hAnsi="Times New Roman" w:cs="Times New Roman"/>
                <w:sz w:val="24"/>
                <w:szCs w:val="24"/>
              </w:rPr>
              <w:t>выпал и не причинял неудобств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F7793" w:rsidRPr="00B64CFD">
              <w:rPr>
                <w:rFonts w:ascii="Times New Roman" w:hAnsi="Times New Roman" w:cs="Times New Roman"/>
                <w:sz w:val="24"/>
                <w:szCs w:val="24"/>
              </w:rPr>
              <w:t>Отрегулировать скорость поступления кислорода (режим ингаляции определяет врач).</w:t>
            </w:r>
          </w:p>
          <w:p w:rsidR="00DA4057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DA405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Вести динамическое наблюдение за пациентом в течение всей манипуляции.</w:t>
            </w:r>
          </w:p>
          <w:p w:rsidR="007F7793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AA2947" w:rsidRPr="00B64C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После прекращения процедуры помочь пациенту занять удобное положение, проконтролировать его состояние.</w:t>
            </w:r>
          </w:p>
          <w:p w:rsidR="00C978B7" w:rsidRPr="00B64CFD" w:rsidRDefault="00C978B7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Подача кислорода через кислородную подушку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2.1.Заполнить подушку кислородом:</w:t>
            </w:r>
          </w:p>
          <w:p w:rsidR="00443FB7" w:rsidRPr="00B64CFD" w:rsidRDefault="00443FB7" w:rsidP="004A61F3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строго соблюдать правила безопасности при работе с кислородным баллоном (убедиться, что баллон</w:t>
            </w:r>
            <w:r w:rsidR="009B74C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A8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голубого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цвета,</w:t>
            </w:r>
            <w:r w:rsidR="009B74C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имеет клеймо производителя, оснащен редуктором и </w:t>
            </w:r>
            <w:r w:rsidR="00DD77B2" w:rsidRPr="00B64CFD">
              <w:rPr>
                <w:rFonts w:ascii="Times New Roman" w:hAnsi="Times New Roman" w:cs="Times New Roman"/>
                <w:sz w:val="24"/>
                <w:szCs w:val="24"/>
              </w:rPr>
              <w:t>манометром</w:t>
            </w:r>
            <w:r w:rsidR="009B74CE" w:rsidRPr="00B64CFD">
              <w:rPr>
                <w:rFonts w:ascii="Times New Roman" w:hAnsi="Times New Roman" w:cs="Times New Roman"/>
                <w:sz w:val="24"/>
                <w:szCs w:val="24"/>
              </w:rPr>
              <w:t>, установлен в металлическое гнездо и закреплен ремнями, защищен от прямого воздействия солнечного света и не находится в непосредственной близости от отопительных приборов и источников открытого огня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B74CE" w:rsidRPr="00B64CFD">
              <w:rPr>
                <w:rFonts w:ascii="Times New Roman" w:hAnsi="Times New Roman" w:cs="Times New Roman"/>
                <w:sz w:val="24"/>
                <w:szCs w:val="24"/>
              </w:rPr>
              <w:t>не допускать попадания масла на штуцер баллона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D77B2" w:rsidRPr="00B64CFD" w:rsidRDefault="00DD77B2" w:rsidP="004A61F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подойдя к баллону встать так, чтобы выходное отверстие штуцера было направлено от работающего;</w:t>
            </w:r>
          </w:p>
          <w:p w:rsidR="00C52693" w:rsidRPr="00B64CFD" w:rsidRDefault="00C52693" w:rsidP="004A61F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соединить трубку подушки с редуктором кислородного баллона;</w:t>
            </w:r>
          </w:p>
          <w:p w:rsidR="00C978B7" w:rsidRPr="00B64CFD" w:rsidRDefault="00C978B7" w:rsidP="004A61F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открыть зажим на резиновой трубке подушки;</w:t>
            </w:r>
          </w:p>
          <w:p w:rsidR="00C978B7" w:rsidRPr="00B64CFD" w:rsidRDefault="00C978B7" w:rsidP="004A61F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открыть вентиль и наполнить подушку кислородом;</w:t>
            </w:r>
          </w:p>
          <w:p w:rsidR="00C978B7" w:rsidRPr="00B64CFD" w:rsidRDefault="00C978B7" w:rsidP="004A61F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закрыть вентиль баллона;</w:t>
            </w:r>
          </w:p>
          <w:p w:rsidR="00C978B7" w:rsidRPr="00B64CFD" w:rsidRDefault="00C978B7" w:rsidP="004A61F3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закрыть зажим на трубке подушки и отсоединить ее от баллона.</w:t>
            </w:r>
          </w:p>
          <w:p w:rsidR="00C978B7" w:rsidRPr="00B64CFD" w:rsidRDefault="00C978B7" w:rsidP="004A6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Присоединить к подушке воронку, наложить и зафиксировать на ней влажную салфетку.</w:t>
            </w:r>
          </w:p>
          <w:p w:rsidR="00C978B7" w:rsidRPr="00B64CFD" w:rsidRDefault="00C978B7" w:rsidP="004A6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Помочь пациенту занять положение Фаулера.</w:t>
            </w:r>
          </w:p>
          <w:p w:rsidR="00C978B7" w:rsidRPr="00B64CFD" w:rsidRDefault="00C978B7" w:rsidP="004A6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Расположить подушку сбоку от пациента, открыть зажим на подушке.</w:t>
            </w:r>
          </w:p>
          <w:p w:rsidR="00C978B7" w:rsidRPr="00B64CFD" w:rsidRDefault="00C978B7" w:rsidP="004A6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Поднести воронку ко рту пациента и предложить ему делать вдох через рот, а выдох через нос. </w:t>
            </w:r>
          </w:p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2.6. Процесс поступления кислорода регулировать надавливанием на угол подушки. </w:t>
            </w:r>
            <w:r w:rsidR="00EA6C25" w:rsidRPr="00B64CFD">
              <w:rPr>
                <w:rFonts w:ascii="Times New Roman" w:hAnsi="Times New Roman" w:cs="Times New Roman"/>
                <w:sz w:val="24"/>
                <w:szCs w:val="24"/>
              </w:rPr>
              <w:t>Когда кислорода в подушке останется  мало - скручивать подушку.</w:t>
            </w:r>
          </w:p>
          <w:p w:rsidR="00A72E93" w:rsidRPr="00B64CFD" w:rsidRDefault="00A72E9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Помочь пациенту занять удобное положение, проконтролировать его состояние.</w:t>
            </w:r>
          </w:p>
          <w:p w:rsidR="00C978B7" w:rsidRPr="00B64CFD" w:rsidRDefault="00C978B7" w:rsidP="00CA528F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 Окончание: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Провести дезинфекцию медицинских изделий многоразового использования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</w:t>
            </w:r>
          </w:p>
          <w:p w:rsidR="007D620A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Снять перчатки, поместить их в ёмкость для отходов, обработать руки на гигиеническом уровне.</w:t>
            </w:r>
          </w:p>
          <w:p w:rsidR="00C978B7" w:rsidRPr="00B64CFD" w:rsidRDefault="007D620A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собенностях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C978B7" w:rsidRPr="00B64CFD" w:rsidRDefault="00443F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Для оксигенотерапии используют газовую смесь, содержащую 40-60% кислорода. Кислород должен подаваться в увлажненном виде. </w:t>
            </w:r>
          </w:p>
          <w:p w:rsidR="00443FB7" w:rsidRPr="00B64CFD" w:rsidRDefault="00443F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Если кислород подается через носовой катетер, то кожа в области носа и сам катетер нуждаются в тщательном уходе (убрать пластырь, с помощью салфетки смоченной в теплой воде, протереть катетер и снять накопившиеся выделения, осмотреть и обработать кожу, зафиксировать катетер)</w:t>
            </w:r>
          </w:p>
        </w:tc>
      </w:tr>
      <w:tr w:rsidR="00C978B7" w:rsidRPr="00B64CFD" w:rsidTr="009D6CAF">
        <w:tc>
          <w:tcPr>
            <w:tcW w:w="636" w:type="dxa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C978B7" w:rsidRPr="00B64CFD" w:rsidRDefault="00C978B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D749EE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C978B7" w:rsidRPr="00B64CFD" w:rsidRDefault="00E4492E" w:rsidP="007D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Ингаляция кислорода проведена </w:t>
            </w:r>
          </w:p>
        </w:tc>
      </w:tr>
      <w:tr w:rsidR="00A16A44" w:rsidRPr="00B64CFD" w:rsidTr="009D6CAF">
        <w:tc>
          <w:tcPr>
            <w:tcW w:w="636" w:type="dxa"/>
            <w:shd w:val="clear" w:color="auto" w:fill="auto"/>
          </w:tcPr>
          <w:p w:rsidR="00A16A44" w:rsidRPr="00B64CFD" w:rsidRDefault="00A16A4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A16A44" w:rsidRPr="00B64CFD" w:rsidRDefault="00A16A4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A16A44" w:rsidRPr="00B64CFD" w:rsidTr="009D6CAF">
        <w:tc>
          <w:tcPr>
            <w:tcW w:w="636" w:type="dxa"/>
            <w:shd w:val="clear" w:color="auto" w:fill="auto"/>
          </w:tcPr>
          <w:p w:rsidR="00A16A44" w:rsidRPr="00B64CFD" w:rsidRDefault="00A16A4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A16A44" w:rsidRPr="00B64CFD" w:rsidRDefault="00A16A4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A16A44" w:rsidRPr="00B64CFD" w:rsidRDefault="00A16A4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A16A44" w:rsidRPr="00B64CFD" w:rsidRDefault="00A16A4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A16A44" w:rsidRPr="00B64CFD" w:rsidRDefault="00A16A4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9659FC" w:rsidRPr="00B64CFD" w:rsidRDefault="009659FC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A16A44" w:rsidRPr="00B64CFD" w:rsidRDefault="00A16A4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EA6C25" w:rsidRPr="00B64CFD" w:rsidTr="009D6CAF">
        <w:tc>
          <w:tcPr>
            <w:tcW w:w="636" w:type="dxa"/>
            <w:shd w:val="clear" w:color="auto" w:fill="auto"/>
          </w:tcPr>
          <w:p w:rsidR="00EA6C25" w:rsidRPr="00B64CFD" w:rsidRDefault="00EA6C2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861" w:type="dxa"/>
            <w:gridSpan w:val="2"/>
            <w:shd w:val="clear" w:color="auto" w:fill="auto"/>
          </w:tcPr>
          <w:p w:rsidR="00EA6C25" w:rsidRPr="00B64CFD" w:rsidRDefault="00EA6C2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Графическое, схематическое и табличное представление технологии </w:t>
            </w:r>
            <w:r w:rsidR="00D749EE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выполнения </w:t>
            </w:r>
            <w:r w:rsidR="00A60D56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6A66BE" w:rsidRPr="00B64CFD" w:rsidRDefault="00E6711E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56831" cy="1894968"/>
                  <wp:effectExtent l="19050" t="0" r="5269" b="0"/>
                  <wp:docPr id="60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 b="38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831" cy="18949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17E27"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94575" cy="1502915"/>
                  <wp:effectExtent l="19050" t="0" r="5675" b="0"/>
                  <wp:docPr id="64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 t="61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575" cy="150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66BE" w:rsidRPr="00B64CFD" w:rsidRDefault="009E0E8B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6A66BE"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одача кислорода из кислородной подушки</w:t>
            </w:r>
          </w:p>
          <w:p w:rsidR="006A66BE" w:rsidRPr="00B64CFD" w:rsidRDefault="006A66B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344771" cy="1237487"/>
                  <wp:effectExtent l="19050" t="0" r="0" b="0"/>
                  <wp:docPr id="66" name="Рисунок 49" descr="http://samara.rusmed.ru/data/samara/catalog/pic_big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samara.rusmed.ru/data/samara/catalog/pic_big_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480" cy="12378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87180" cy="894529"/>
                  <wp:effectExtent l="19050" t="0" r="0" b="0"/>
                  <wp:docPr id="67" name="Рисунок 46" descr="http://www.medscope.co.uk/images/Adult_Straight_Prongs_with_1.8m_Tubing__7_1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medscope.co.uk/images/Adult_Straight_Prongs_with_1.8m_Tubing__7_1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grayscl/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431" cy="898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66BE" w:rsidRPr="00B64CFD" w:rsidRDefault="009E0E8B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="006A66BE"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ислородные маски               </w:t>
            </w: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Н</w:t>
            </w:r>
            <w:r w:rsidR="006A66BE"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осовые канюли</w:t>
            </w:r>
          </w:p>
          <w:p w:rsidR="006A66BE" w:rsidRPr="00B64CFD" w:rsidRDefault="006A66B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6BE" w:rsidRPr="00B64CFD" w:rsidRDefault="00E6711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20526" cy="1001949"/>
                  <wp:effectExtent l="19050" t="0" r="0" b="0"/>
                  <wp:docPr id="61" name="Рисунок 40" descr="http://www.studfiles.ru/html/2706/613/html_6BvnYVYHNm.xAMc/htmlconvd-XQIJ6J_html_m43e7b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studfiles.ru/html/2706/613/html_6BvnYVYHNm.xAMc/htmlconvd-XQIJ6J_html_m43e7b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322" cy="1006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6A66B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44315" cy="1206230"/>
                  <wp:effectExtent l="19050" t="0" r="0" b="0"/>
                  <wp:docPr id="62" name="Рисунок 43" descr="http://vmede.org/sait/content/Obwij_uhod_terr_klin_oslopov_2009/14_files/mb4_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vmede.org/sait/content/Obwij_uhod_terr_klin_oslopov_2009/14_files/mb4_0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 l="1547" r="457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849" cy="12066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6BE" w:rsidRPr="00B64CFD" w:rsidRDefault="009D6CA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</w:t>
            </w:r>
            <w:r w:rsidR="009E0E8B"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6A66BE"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остановка носового катетера        </w:t>
            </w:r>
            <w:r w:rsidR="009E0E8B"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П</w:t>
            </w:r>
            <w:r w:rsidR="006A66BE"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одача кислорода </w:t>
            </w:r>
          </w:p>
          <w:p w:rsidR="00EA6C25" w:rsidRPr="00B64CFD" w:rsidRDefault="006A66BE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             через аппарат Боброва</w:t>
            </w:r>
          </w:p>
        </w:tc>
      </w:tr>
    </w:tbl>
    <w:p w:rsidR="00C978B7" w:rsidRPr="00B64CFD" w:rsidRDefault="00C978B7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A05A8D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FF1884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EA6C25" w:rsidRPr="00B64CFD">
        <w:rPr>
          <w:rFonts w:ascii="Times New Roman" w:hAnsi="Times New Roman" w:cs="Times New Roman"/>
          <w:b/>
          <w:caps/>
          <w:sz w:val="24"/>
          <w:szCs w:val="24"/>
        </w:rPr>
        <w:t>Применение индивидуального ингалятора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FF1884" w:rsidRPr="00B64CFD" w:rsidTr="009D6CAF">
        <w:trPr>
          <w:trHeight w:val="1462"/>
        </w:trPr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EA6C25" w:rsidRPr="00B64CFD" w:rsidRDefault="00EA6C2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EA6C25" w:rsidRPr="00B64CFD" w:rsidRDefault="00EA6C2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EA6C25" w:rsidRPr="00B64CFD" w:rsidRDefault="00EA6C2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FF1884" w:rsidRPr="00B64CFD" w:rsidRDefault="00EA6C2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по безопасности труда при выполнении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FF1884" w:rsidRPr="00B64CFD" w:rsidRDefault="00EA6C25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A6C2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амбулаторные,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FF1884" w:rsidRPr="00B64CFD" w:rsidTr="009D6CAF">
        <w:trPr>
          <w:trHeight w:val="916"/>
        </w:trPr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FF1884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Ингалятор карманный (фабричная упаковка) 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Лекарственные препараты для ингаляционного введения (по назначению врача)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жидкое мыло 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- для обработки рук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–</w:t>
            </w:r>
            <w:r w:rsidR="00C41D4E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FF1884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1. Подготовка:</w:t>
            </w:r>
          </w:p>
          <w:p w:rsidR="00FF1884" w:rsidRPr="00B64CFD" w:rsidRDefault="00FF188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6E85" w:rsidRPr="00B64CFD" w:rsidRDefault="00FF188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="00B66E85" w:rsidRPr="00B64CFD">
              <w:rPr>
                <w:rFonts w:ascii="Times New Roman" w:hAnsi="Times New Roman" w:cs="Times New Roman"/>
                <w:sz w:val="24"/>
                <w:szCs w:val="24"/>
              </w:rPr>
              <w:t>Приготовить все необходимое для выполнения процедуры; внимательно прочесть назначения врача: наименование лекарственного препарата и его концентрацию, дозу и способ введения, кратность введения, срок годности препарата.</w:t>
            </w:r>
          </w:p>
          <w:p w:rsidR="00E21A75" w:rsidRPr="00B64CFD" w:rsidRDefault="00FF188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1884" w:rsidRPr="00B64CFD" w:rsidRDefault="00FF1884" w:rsidP="00CA528F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Выполнение: </w:t>
            </w:r>
          </w:p>
          <w:p w:rsidR="00B66E85" w:rsidRPr="00B64CFD" w:rsidRDefault="00FF1884" w:rsidP="00CA528F">
            <w:pPr>
              <w:tabs>
                <w:tab w:val="left" w:pos="450"/>
              </w:tabs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B66E85" w:rsidRPr="00B64CFD">
              <w:rPr>
                <w:rFonts w:ascii="Times New Roman" w:hAnsi="Times New Roman" w:cs="Times New Roman"/>
                <w:sz w:val="24"/>
                <w:szCs w:val="24"/>
              </w:rPr>
              <w:t>Предложить пациенту занять удобное положение (лучше стоя).</w:t>
            </w:r>
          </w:p>
          <w:p w:rsidR="00FF1884" w:rsidRPr="00B64CFD" w:rsidRDefault="00FF1884" w:rsidP="00CA528F">
            <w:pPr>
              <w:tabs>
                <w:tab w:val="left" w:pos="450"/>
              </w:tabs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  <w:r w:rsidR="0015289C" w:rsidRPr="00B64CFD">
              <w:rPr>
                <w:rFonts w:ascii="Times New Roman" w:hAnsi="Times New Roman" w:cs="Times New Roman"/>
                <w:sz w:val="24"/>
                <w:szCs w:val="24"/>
              </w:rPr>
              <w:t>При первом применении п</w:t>
            </w:r>
            <w:r w:rsidR="00B66E85" w:rsidRPr="00B64CFD">
              <w:rPr>
                <w:rFonts w:ascii="Times New Roman" w:hAnsi="Times New Roman" w:cs="Times New Roman"/>
                <w:sz w:val="24"/>
                <w:szCs w:val="24"/>
              </w:rPr>
              <w:t>родемонстрировать пациенту выполнение процедуры (желательно используя ингаляционный баллончик без лекарственного вещества):</w:t>
            </w:r>
          </w:p>
          <w:p w:rsidR="00B66E85" w:rsidRPr="00B64CFD" w:rsidRDefault="0015289C" w:rsidP="00CA528F">
            <w:pPr>
              <w:pStyle w:val="a3"/>
              <w:numPr>
                <w:ilvl w:val="0"/>
                <w:numId w:val="11"/>
              </w:numPr>
              <w:tabs>
                <w:tab w:val="left" w:pos="309"/>
              </w:tabs>
              <w:spacing w:after="0" w:line="240" w:lineRule="auto"/>
              <w:ind w:left="0" w:firstLine="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66E85" w:rsidRPr="00B64CFD">
              <w:rPr>
                <w:rFonts w:ascii="Times New Roman" w:hAnsi="Times New Roman" w:cs="Times New Roman"/>
                <w:sz w:val="24"/>
                <w:szCs w:val="24"/>
              </w:rPr>
              <w:t>нять с баллончика ингалятора защитный колпачок.</w:t>
            </w:r>
          </w:p>
          <w:p w:rsidR="00B66E85" w:rsidRPr="00B64CFD" w:rsidRDefault="0015289C" w:rsidP="00CA528F">
            <w:pPr>
              <w:pStyle w:val="a3"/>
              <w:numPr>
                <w:ilvl w:val="0"/>
                <w:numId w:val="11"/>
              </w:numPr>
              <w:tabs>
                <w:tab w:val="left" w:pos="309"/>
              </w:tabs>
              <w:spacing w:after="0" w:line="240" w:lineRule="auto"/>
              <w:ind w:left="0" w:firstLine="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66E85" w:rsidRPr="00B64CFD">
              <w:rPr>
                <w:rFonts w:ascii="Times New Roman" w:hAnsi="Times New Roman" w:cs="Times New Roman"/>
                <w:sz w:val="24"/>
                <w:szCs w:val="24"/>
              </w:rPr>
              <w:t>еревернуть баллончик вверх дном, встряхнуть.</w:t>
            </w:r>
          </w:p>
          <w:p w:rsidR="00FF1884" w:rsidRPr="00B64CFD" w:rsidRDefault="0015289C" w:rsidP="00CA528F">
            <w:pPr>
              <w:pStyle w:val="a3"/>
              <w:numPr>
                <w:ilvl w:val="0"/>
                <w:numId w:val="11"/>
              </w:numPr>
              <w:tabs>
                <w:tab w:val="left" w:pos="309"/>
              </w:tabs>
              <w:spacing w:after="0" w:line="240" w:lineRule="auto"/>
              <w:ind w:left="0" w:firstLine="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попросить пациента сделать глубокий выдох.</w:t>
            </w:r>
          </w:p>
          <w:p w:rsidR="00FF1884" w:rsidRPr="00B64CFD" w:rsidRDefault="0015289C" w:rsidP="00CA528F">
            <w:pPr>
              <w:pStyle w:val="a3"/>
              <w:numPr>
                <w:ilvl w:val="0"/>
                <w:numId w:val="11"/>
              </w:numPr>
              <w:tabs>
                <w:tab w:val="left" w:pos="309"/>
              </w:tabs>
              <w:spacing w:after="0" w:line="240" w:lineRule="auto"/>
              <w:ind w:left="0" w:firstLine="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вставить мундштук ингалятора пациенту в рот, чтобы тот мог плотно обхватить его губами, голова пациента при этом слегка запрокинута назад,</w:t>
            </w:r>
          </w:p>
          <w:p w:rsidR="0015289C" w:rsidRPr="00B64CFD" w:rsidRDefault="0015289C" w:rsidP="00CA528F">
            <w:pPr>
              <w:pStyle w:val="a3"/>
              <w:numPr>
                <w:ilvl w:val="0"/>
                <w:numId w:val="11"/>
              </w:numPr>
              <w:tabs>
                <w:tab w:val="left" w:pos="309"/>
              </w:tabs>
              <w:spacing w:after="0" w:line="240" w:lineRule="auto"/>
              <w:ind w:left="0" w:firstLine="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FF1884" w:rsidRPr="00B64CFD">
              <w:rPr>
                <w:rFonts w:ascii="Times New Roman" w:hAnsi="Times New Roman" w:cs="Times New Roman"/>
                <w:sz w:val="24"/>
                <w:szCs w:val="24"/>
              </w:rPr>
              <w:t>опросить пациента сделать глубокий вдох через рот, и одновременно нажать на баллончик</w:t>
            </w:r>
          </w:p>
          <w:p w:rsidR="00FF1884" w:rsidRPr="00B64CFD" w:rsidRDefault="0015289C" w:rsidP="00CA528F">
            <w:pPr>
              <w:pStyle w:val="a3"/>
              <w:numPr>
                <w:ilvl w:val="0"/>
                <w:numId w:val="11"/>
              </w:numPr>
              <w:tabs>
                <w:tab w:val="left" w:pos="309"/>
              </w:tabs>
              <w:spacing w:after="0" w:line="240" w:lineRule="auto"/>
              <w:ind w:left="0" w:firstLine="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F1884" w:rsidRPr="00B64CFD">
              <w:rPr>
                <w:rFonts w:ascii="Times New Roman" w:hAnsi="Times New Roman" w:cs="Times New Roman"/>
                <w:sz w:val="24"/>
                <w:szCs w:val="24"/>
              </w:rPr>
              <w:t>звлечь мундштук изо рта; рекомендовать пациенту задержать дыхание на 5 – 10 сек</w:t>
            </w:r>
          </w:p>
          <w:p w:rsidR="0015289C" w:rsidRPr="00B64CFD" w:rsidRDefault="0015289C" w:rsidP="00CA528F">
            <w:pPr>
              <w:pStyle w:val="a3"/>
              <w:numPr>
                <w:ilvl w:val="0"/>
                <w:numId w:val="11"/>
              </w:numPr>
              <w:tabs>
                <w:tab w:val="left" w:pos="309"/>
              </w:tabs>
              <w:spacing w:after="0" w:line="240" w:lineRule="auto"/>
              <w:ind w:left="0" w:firstLine="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сделать спокойный выдох</w:t>
            </w:r>
          </w:p>
          <w:p w:rsidR="0015289C" w:rsidRPr="00B64CFD" w:rsidRDefault="0015289C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Предложить пациенту самостоятельно выполнить процедуру</w:t>
            </w:r>
          </w:p>
          <w:p w:rsidR="009F412A" w:rsidRPr="00B64CFD" w:rsidRDefault="009F412A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Прополоскать рот</w:t>
            </w:r>
          </w:p>
          <w:p w:rsidR="002C3C50" w:rsidRPr="00B64CFD" w:rsidRDefault="002C3C50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9F412A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Помочь пациенту занять удобное положение, проконтролировать его состояние.</w:t>
            </w:r>
          </w:p>
          <w:p w:rsidR="00FF1884" w:rsidRPr="00B64CFD" w:rsidRDefault="00FF1884" w:rsidP="00CA528F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 Окончание:</w:t>
            </w:r>
          </w:p>
          <w:p w:rsidR="0015289C" w:rsidRPr="00B64CFD" w:rsidRDefault="00FF188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15289C" w:rsidRPr="00B64CFD">
              <w:rPr>
                <w:rFonts w:ascii="Times New Roman" w:hAnsi="Times New Roman" w:cs="Times New Roman"/>
                <w:sz w:val="24"/>
                <w:szCs w:val="24"/>
              </w:rPr>
              <w:t>Информировать пациента, что после каждой ингаляции мундштук необходимо промыть</w:t>
            </w:r>
            <w:r w:rsidR="00276FE9">
              <w:rPr>
                <w:rFonts w:ascii="Times New Roman" w:hAnsi="Times New Roman" w:cs="Times New Roman"/>
                <w:sz w:val="24"/>
                <w:szCs w:val="24"/>
              </w:rPr>
              <w:t xml:space="preserve"> под проточной водой</w:t>
            </w:r>
            <w:r w:rsidR="0015289C" w:rsidRPr="00B64CFD">
              <w:rPr>
                <w:rFonts w:ascii="Times New Roman" w:hAnsi="Times New Roman" w:cs="Times New Roman"/>
                <w:sz w:val="24"/>
                <w:szCs w:val="24"/>
              </w:rPr>
              <w:t>, вытереть насухо и  закрыть колпачком</w:t>
            </w:r>
            <w:r w:rsidR="001D71E6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1884" w:rsidRPr="00B64CFD" w:rsidRDefault="00A16A4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32423" w:rsidRPr="00B64C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5289C" w:rsidRPr="00B64CF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бработать руки на гигиеническом уровне</w:t>
            </w:r>
            <w:r w:rsidR="00FF1884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1884" w:rsidRPr="00B64CFD" w:rsidRDefault="002C3C50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="007D620A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 медицинской документации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FF1884" w:rsidRPr="00B64CFD" w:rsidRDefault="00A16A4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Количество ингаляций и временной промежуток между ними определяет врач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FF1884" w:rsidRPr="00B64CFD" w:rsidRDefault="00DA4057" w:rsidP="007D620A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введен </w:t>
            </w:r>
          </w:p>
        </w:tc>
      </w:tr>
      <w:tr w:rsidR="00D805F2" w:rsidRPr="00B64CFD" w:rsidTr="009D6CAF">
        <w:tc>
          <w:tcPr>
            <w:tcW w:w="636" w:type="dxa"/>
            <w:shd w:val="clear" w:color="auto" w:fill="auto"/>
          </w:tcPr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D805F2" w:rsidRPr="00B64CFD" w:rsidRDefault="00D805F2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на процедуру не требуется, так как данная процедура не является потенциально опасной для жизни пациентки</w:t>
            </w:r>
          </w:p>
        </w:tc>
      </w:tr>
      <w:tr w:rsidR="00D805F2" w:rsidRPr="00B64CFD" w:rsidTr="009D6CAF">
        <w:tc>
          <w:tcPr>
            <w:tcW w:w="636" w:type="dxa"/>
            <w:shd w:val="clear" w:color="auto" w:fill="auto"/>
          </w:tcPr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9659FC" w:rsidRPr="00B64CFD" w:rsidRDefault="009659FC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FF1884" w:rsidRPr="00B64CFD" w:rsidTr="009D6CAF">
        <w:tc>
          <w:tcPr>
            <w:tcW w:w="636" w:type="dxa"/>
            <w:shd w:val="clear" w:color="auto" w:fill="auto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05F2" w:rsidRPr="00B64C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811DE0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2C3C50" w:rsidRPr="00B64CFD" w:rsidRDefault="002C3C5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02354" cy="504042"/>
                  <wp:effectExtent l="19050" t="0" r="7296" b="0"/>
                  <wp:docPr id="68" name="Рисунок 52" descr="http://reftrend.ru/files/25/656eff24d6ba56e06a45cf511a519fb4.html_files/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reftrend.ru/files/25/656eff24d6ba56e06a45cf511a519fb4.html_files/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lum contrast="30000"/>
                          </a:blip>
                          <a:srcRect b="809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314" cy="505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252D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52DC"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751450" cy="661481"/>
                  <wp:effectExtent l="19050" t="0" r="0" b="0"/>
                  <wp:docPr id="75" name="Рисунок 52" descr="http://reftrend.ru/files/25/656eff24d6ba56e06a45cf511a519fb4.html_files/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reftrend.ru/files/25/656eff24d6ba56e06a45cf511a519fb4.html_files/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lum contrast="30000"/>
                          </a:blip>
                          <a:srcRect l="5810" t="18319" r="23186" b="58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946" cy="6636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252D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252DC"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079311" cy="972400"/>
                  <wp:effectExtent l="19050" t="0" r="6539" b="0"/>
                  <wp:docPr id="76" name="Рисунок 52" descr="http://reftrend.ru/files/25/656eff24d6ba56e06a45cf511a519fb4.html_files/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reftrend.ru/files/25/656eff24d6ba56e06a45cf511a519fb4.html_files/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lum contrast="30000"/>
                          </a:blip>
                          <a:srcRect l="6668" t="41667" r="5644" b="28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652" cy="9727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252D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52DC"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767095" cy="933855"/>
                  <wp:effectExtent l="19050" t="0" r="0" b="0"/>
                  <wp:docPr id="80" name="Рисунок 52" descr="http://reftrend.ru/files/25/656eff24d6ba56e06a45cf511a519fb4.html_files/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reftrend.ru/files/25/656eff24d6ba56e06a45cf511a519fb4.html_files/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lum contrast="30000"/>
                          </a:blip>
                          <a:srcRect l="16001" t="71717" r="22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094" cy="9338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252D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252DC"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829199" cy="533229"/>
                  <wp:effectExtent l="19050" t="0" r="9001" b="0"/>
                  <wp:docPr id="82" name="Рисунок 64" descr="http://ne-boleu.ru/pars_docs/refs/12/11617/11617_html_m3e8b90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ne-boleu.ru/pars_docs/refs/12/11617/11617_html_m3e8b90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993" cy="535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1884" w:rsidRPr="00B64CFD" w:rsidRDefault="001C73ED" w:rsidP="001C73E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Применение индивидуального ингалятора</w:t>
            </w:r>
          </w:p>
        </w:tc>
      </w:tr>
    </w:tbl>
    <w:p w:rsidR="00F252DC" w:rsidRPr="00B64CFD" w:rsidRDefault="00F252DC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47E" w:rsidRPr="00B64CFD" w:rsidRDefault="0062047E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DA4057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DA4057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DA4057" w:rsidRPr="00B64CF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Введение лекарственных </w:t>
      </w:r>
      <w:r w:rsidR="000D5294">
        <w:rPr>
          <w:rFonts w:ascii="Times New Roman" w:eastAsia="Times New Roman" w:hAnsi="Times New Roman" w:cs="Times New Roman"/>
          <w:b/>
          <w:caps/>
          <w:sz w:val="24"/>
          <w:szCs w:val="24"/>
        </w:rPr>
        <w:t>препаратов</w:t>
      </w:r>
      <w:r w:rsidR="00DA4057" w:rsidRPr="00B64CF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с помощью клизмы</w:t>
      </w:r>
      <w:r w:rsidRPr="00B64CFD">
        <w:rPr>
          <w:rFonts w:ascii="Times New Roman" w:eastAsia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требования.</w:t>
            </w:r>
          </w:p>
        </w:tc>
      </w:tr>
      <w:tr w:rsidR="005967F1" w:rsidRPr="00B64CFD" w:rsidTr="009D6CAF">
        <w:trPr>
          <w:trHeight w:val="139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по безопас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перчатках.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F51A8C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31007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5967F1" w:rsidRPr="00B64CFD" w:rsidTr="009D6CAF">
        <w:trPr>
          <w:trHeight w:val="97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20A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Грушевидный баллон </w:t>
            </w:r>
          </w:p>
          <w:p w:rsidR="00276FE9" w:rsidRPr="00B64CFD" w:rsidRDefault="00276FE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Шприц</w:t>
            </w:r>
            <w:r w:rsidR="003F6E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Жане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истема для капельного вливания</w:t>
            </w:r>
          </w:p>
          <w:p w:rsidR="005967F1" w:rsidRPr="00B64CFD" w:rsidRDefault="007D62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Кишечный зонд</w:t>
            </w:r>
          </w:p>
          <w:p w:rsidR="005967F1" w:rsidRPr="00B64CFD" w:rsidRDefault="00A970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Шпатель</w:t>
            </w:r>
          </w:p>
          <w:p w:rsidR="00333B32" w:rsidRPr="00B64CFD" w:rsidRDefault="00333B3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Водяная баня</w:t>
            </w:r>
          </w:p>
          <w:p w:rsidR="00333B32" w:rsidRPr="00B64CFD" w:rsidRDefault="00333B3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Штатив</w:t>
            </w:r>
          </w:p>
        </w:tc>
      </w:tr>
      <w:tr w:rsidR="005967F1" w:rsidRPr="00B64CFD" w:rsidTr="009D6CAF">
        <w:trPr>
          <w:trHeight w:val="3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7D620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Вазелин 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Лекарственные препараты (по назначению врача)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CC6A80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Фартук непромокаемый </w:t>
            </w:r>
          </w:p>
          <w:p w:rsidR="005967F1" w:rsidRPr="00B64CFD" w:rsidRDefault="00CC6A8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Перчатки нестерильные</w:t>
            </w:r>
          </w:p>
          <w:p w:rsidR="005967F1" w:rsidRPr="00B64CFD" w:rsidRDefault="00CC6A8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5967F1" w:rsidRPr="00B64CFD" w:rsidRDefault="00CC6A8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Стерильная ёмкость для набора лекарственного средства 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5967F1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5967F1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numPr>
                <w:ilvl w:val="0"/>
                <w:numId w:val="54"/>
              </w:numPr>
              <w:tabs>
                <w:tab w:val="num" w:pos="456"/>
              </w:tabs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06E0D" w:rsidRPr="00B64CFD">
              <w:rPr>
                <w:rFonts w:ascii="Times New Roman" w:hAnsi="Times New Roman" w:cs="Times New Roman"/>
                <w:sz w:val="24"/>
                <w:szCs w:val="24"/>
              </w:rPr>
              <w:t>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44F8" w:rsidRPr="00B64CFD" w:rsidRDefault="001644F8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процедуры; внимательно прочесть назначения врача: наименование лекарственного препарата и его концентрацию, дозу и способ введения, кратность введения, срок годности препарата</w:t>
            </w:r>
            <w:r w:rsidR="00276F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76FE9" w:rsidRPr="003F6E32">
              <w:rPr>
                <w:rFonts w:ascii="Times New Roman" w:hAnsi="Times New Roman" w:cs="Times New Roman"/>
                <w:sz w:val="24"/>
                <w:szCs w:val="24"/>
              </w:rPr>
              <w:t>препарат подогреть до температуры</w:t>
            </w:r>
            <w:r w:rsidR="00276F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6E32">
              <w:rPr>
                <w:rFonts w:ascii="Times New Roman" w:hAnsi="Times New Roman" w:cs="Times New Roman"/>
                <w:sz w:val="24"/>
                <w:szCs w:val="24"/>
              </w:rPr>
              <w:t>37-38</w:t>
            </w:r>
            <w:r w:rsidR="003F6E32" w:rsidRPr="003F6E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3F6E3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5CDC" w:rsidRPr="00B64CFD" w:rsidRDefault="001644F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</w:t>
            </w:r>
            <w:r w:rsidR="00DC5CDC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5CDC" w:rsidRPr="00B64CFD">
              <w:rPr>
                <w:rFonts w:ascii="Times New Roman" w:hAnsi="Times New Roman" w:cs="Times New Roman"/>
                <w:sz w:val="24"/>
                <w:szCs w:val="24"/>
              </w:rPr>
              <w:t>соблюсти условия конфиденциальности.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644F8" w:rsidRPr="00B64C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Надеть перчатки.</w:t>
            </w:r>
          </w:p>
          <w:p w:rsidR="005967F1" w:rsidRPr="00B64CFD" w:rsidRDefault="001644F8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1.5. 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Постелить на кушетку клеенку и пеленку. </w:t>
            </w:r>
          </w:p>
          <w:p w:rsidR="005967F1" w:rsidRPr="00B64CFD" w:rsidRDefault="00F51A8C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67F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762BE3" w:rsidRPr="00B64CFD" w:rsidRDefault="0046253F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Микроклизма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(уложить пациента на кушетку на левый бок, ноги пациента согнуты в коленях и слегка подведены к животу).</w:t>
            </w:r>
          </w:p>
          <w:p w:rsidR="005967F1" w:rsidRPr="003F6E32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2.2. Набрать в грушевидный баллон </w:t>
            </w:r>
            <w:r w:rsidR="003F6E32">
              <w:rPr>
                <w:rFonts w:ascii="Times New Roman" w:hAnsi="Times New Roman" w:cs="Times New Roman"/>
                <w:sz w:val="24"/>
                <w:szCs w:val="24"/>
              </w:rPr>
              <w:t xml:space="preserve">или шприц Жане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теплый лекарственный </w:t>
            </w:r>
            <w:r w:rsidRPr="003F6E32">
              <w:rPr>
                <w:rFonts w:ascii="Times New Roman" w:hAnsi="Times New Roman" w:cs="Times New Roman"/>
                <w:sz w:val="24"/>
                <w:szCs w:val="24"/>
              </w:rPr>
              <w:t xml:space="preserve">препарат (количество вводимого лекарственного вещества определяет врач). </w:t>
            </w:r>
          </w:p>
          <w:p w:rsidR="00276FE9" w:rsidRPr="003F6E32" w:rsidRDefault="00276FE9" w:rsidP="00276F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E32">
              <w:rPr>
                <w:rFonts w:ascii="Times New Roman" w:hAnsi="Times New Roman" w:cs="Times New Roman"/>
                <w:sz w:val="24"/>
                <w:szCs w:val="24"/>
              </w:rPr>
              <w:t>2.3. Нанести на конец кишечного зонда вазелин или вазелиновое масло.</w:t>
            </w:r>
          </w:p>
          <w:p w:rsidR="00276FE9" w:rsidRPr="003F6E32" w:rsidRDefault="00276FE9" w:rsidP="00276FE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E32">
              <w:rPr>
                <w:rFonts w:ascii="Times New Roman" w:hAnsi="Times New Roman" w:cs="Times New Roman"/>
                <w:sz w:val="24"/>
                <w:szCs w:val="24"/>
              </w:rPr>
              <w:t>2.4. Развести не доминантной рукой ягодицы пациента, приподняв верхнюю ягодицу, а доминантной рукой осторожно ввести зонд в анальное отверстие, продвигая первые 3 – 4 см по направлению к пупку, затем параллельно позвоночника, всего 15 – 20 см.</w:t>
            </w:r>
          </w:p>
          <w:p w:rsidR="00276FE9" w:rsidRPr="00B64CFD" w:rsidRDefault="00276FE9" w:rsidP="00276F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E32">
              <w:rPr>
                <w:rFonts w:ascii="Times New Roman" w:hAnsi="Times New Roman" w:cs="Times New Roman"/>
                <w:sz w:val="24"/>
                <w:szCs w:val="24"/>
              </w:rPr>
              <w:t>2.5. Присоединить к зонду грушевидный баллон, предварительно выпустив воздух.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F6E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Медленно ввести раствор.</w:t>
            </w:r>
          </w:p>
          <w:p w:rsidR="003F6E32" w:rsidRPr="00B64CFD" w:rsidRDefault="003F6E32" w:rsidP="003F6E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Не разжимая баллона, отсоединить его от зонда.</w:t>
            </w:r>
          </w:p>
          <w:p w:rsidR="003F6E32" w:rsidRPr="00B64CFD" w:rsidRDefault="003F6E32" w:rsidP="003F6E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Вывести через салфетку зонд.</w:t>
            </w:r>
          </w:p>
          <w:p w:rsidR="005967F1" w:rsidRPr="00B64CFD" w:rsidRDefault="003F6E32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>Вытереть салфеткой кожу в области анального отверстия.</w:t>
            </w:r>
          </w:p>
          <w:p w:rsidR="005967F1" w:rsidRPr="00B64CFD" w:rsidRDefault="003F6E32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  <w:r w:rsidR="005967F1" w:rsidRPr="00B64CFD">
              <w:rPr>
                <w:rFonts w:ascii="Times New Roman" w:hAnsi="Times New Roman" w:cs="Times New Roman"/>
                <w:sz w:val="24"/>
                <w:szCs w:val="24"/>
              </w:rPr>
              <w:t>. Придать пациенту удобное положение в постели, тепло укрыть, следить за состоянием.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Капельное введение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Помочь пациенту принять удобное для проведения процедуры положение (уложить пациента на кушетку на левый бок, ноги пациента согнуты в коленях и слегка подведены к животу).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2.2. Собрать систему для капельных вливаний и соединить ее 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кишечным зондом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2.3.Нанести шпателем на конец 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зонда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вазелин или вазелиновое масло.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2.4. </w:t>
            </w:r>
            <w:r w:rsidR="006C1E2A" w:rsidRPr="00B64CFD">
              <w:rPr>
                <w:rFonts w:ascii="Times New Roman" w:hAnsi="Times New Roman" w:cs="Times New Roman"/>
                <w:sz w:val="24"/>
                <w:szCs w:val="24"/>
              </w:rPr>
              <w:t>Развести не доминантной рукой ягодицы пациента, приподняв верхнюю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ягодицу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а доминантной рукой осторожно ввести 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зонд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анальное отверстие, продвигая первые 3 – 4 см по направлению к пупку, затем параллельно позвоночника, всего 15 – 20 см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2.5. Отрегулировать скорость вливания.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2.6.По окончании процедуры, осторожно извлечь 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зонд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через салфетку.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2.7.Вытереть салфеткой кожу в области анального отверстия.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2.8.Попросить пациента полежать на животе в течение 60 мин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2.9. Укрыть пациента одеялом и наблюдать за его состоянием в течение всего времени введения </w:t>
            </w:r>
          </w:p>
          <w:p w:rsidR="005967F1" w:rsidRPr="00B64CFD" w:rsidRDefault="005967F1" w:rsidP="00CA528F">
            <w:pPr>
              <w:pStyle w:val="a3"/>
              <w:spacing w:after="0" w:line="240" w:lineRule="auto"/>
              <w:ind w:left="0" w:firstLine="3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2121B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Снять перчатки, поместить их в ёмкость для отходов, обработать руки на гигиеническом уровне.</w:t>
            </w:r>
          </w:p>
          <w:p w:rsidR="005967F1" w:rsidRPr="00B64CFD" w:rsidRDefault="00333B32" w:rsidP="00333B32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3.5.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3F6E32" w:rsidRDefault="003F6E32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оказания местного воздействия на слизистую прямой кишки использовать грушевидный баллон без кишечного зонда или (при использовании шприца Жане) кишечный зонд вводить на глубину 7-8 см.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За 20 – 30 мин. до постановки лекарственной клизмы попросить пациента опорожнить кишечник или сделать ему очистительную клизму.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проведении капельных вливаний 5% раствора глюкозы, 0,9% раствора хлорида натрия к флакону прикрепляют грелку для поддержания температуры раствора (40 – 42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С), скорость введения должна быть не более 60 – 80 кап/мин.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E76CE8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5967F1" w:rsidRPr="00B64CFD" w:rsidRDefault="005967F1" w:rsidP="00333B32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Препарат введен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5967F1" w:rsidRPr="00B64CFD" w:rsidRDefault="005967F1" w:rsidP="00CA528F">
            <w:pPr>
              <w:spacing w:after="0" w:line="240" w:lineRule="auto"/>
              <w:ind w:hanging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Письменное согласие пациента или его родственников (доверенных лиц) на процедуру требуется в случае применения лекарственных препаратов, проходящих испытания или требующих особого выполнения режимных моментов (длительности применения, выполнения методических рекомендаций по нормам здорового образа жизни).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35493C" w:rsidRPr="00B64CFD" w:rsidRDefault="003549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35493C" w:rsidRPr="00B64CFD" w:rsidRDefault="003549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35493C" w:rsidRPr="00B64CFD" w:rsidRDefault="003549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35493C" w:rsidRPr="00B64CFD" w:rsidRDefault="0035493C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5967F1" w:rsidRPr="00B64CFD" w:rsidRDefault="003549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5967F1" w:rsidRPr="00B64CFD" w:rsidTr="009D6CA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Pr="00B64CFD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7F1" w:rsidRDefault="005967F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E76CE8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811DE0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3453C" w:rsidRDefault="008345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3453C" w:rsidRDefault="002B0D4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82461" cy="558943"/>
                  <wp:effectExtent l="19050" t="0" r="0" b="0"/>
                  <wp:docPr id="13" name="Рисунок 24" descr="http://vmede.org/sait/content/Obwij_uhod_xir_shev4enko_2009/5_files/mb4_0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vmede.org/sait/content/Obwij_uhod_xir_shev4enko_2009/5_files/mb4_0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476" cy="558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58283" cy="731247"/>
                  <wp:effectExtent l="19050" t="0" r="8467" b="0"/>
                  <wp:docPr id="15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71271" t="13161" b="51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283" cy="731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71172" cy="689591"/>
                  <wp:effectExtent l="19050" t="0" r="0" b="0"/>
                  <wp:docPr id="16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73647" t="46875" b="268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170" cy="693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83453C" w:rsidRPr="0083453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2615795" cy="685800"/>
                  <wp:effectExtent l="19050" t="0" r="0" b="0"/>
                  <wp:docPr id="12" name="Рисунок 18" descr="https://im3-tub-ru.yandex.net/i?id=0891acf2d1a5ca2f8da2b0a163ec5f1a&amp;n=33&amp;h=190&amp;w=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m3-tub-ru.yandex.net/i?id=0891acf2d1a5ca2f8da2b0a163ec5f1a&amp;n=33&amp;h=190&amp;w=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t="74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2470" cy="692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0D4A" w:rsidRPr="00B64CFD" w:rsidRDefault="002B0D4A" w:rsidP="002B0D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Лекарственная</w:t>
            </w: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клизма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(микроклизма)</w:t>
            </w:r>
          </w:p>
          <w:p w:rsidR="005967F1" w:rsidRPr="00B64CFD" w:rsidRDefault="000F3FA1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46683" cy="1504950"/>
                  <wp:effectExtent l="19050" t="0" r="0" b="0"/>
                  <wp:docPr id="138" name="Рисунок 67" descr="http://ecoplant.kiev.ua/images/3/1/klizm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ecoplant.kiev.ua/images/3/1/klizm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 l="304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298" cy="1506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73ED" w:rsidRPr="00B64CFD" w:rsidRDefault="002B0D4A" w:rsidP="002B0D4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Лекарственная</w:t>
            </w: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клизма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(к</w:t>
            </w:r>
            <w:r w:rsidR="001C73ED"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апельная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</w:tbl>
    <w:p w:rsidR="0062047E" w:rsidRPr="00B64CFD" w:rsidRDefault="0062047E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DA4057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  <w:r w:rsidRPr="00B64C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4057" w:rsidRPr="00B64CFD" w:rsidRDefault="009D6CAF" w:rsidP="00B64CFD">
      <w:pPr>
        <w:pStyle w:val="a3"/>
        <w:numPr>
          <w:ilvl w:val="0"/>
          <w:numId w:val="133"/>
        </w:num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DA4057" w:rsidRPr="00B64CF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Введение </w:t>
      </w:r>
      <w:r w:rsidR="00DA4057" w:rsidRPr="00B64CFD">
        <w:rPr>
          <w:rFonts w:ascii="Times New Roman" w:hAnsi="Times New Roman" w:cs="Times New Roman"/>
          <w:b/>
          <w:caps/>
          <w:sz w:val="24"/>
          <w:szCs w:val="24"/>
        </w:rPr>
        <w:t>ректального суппозитория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2995"/>
        <w:gridCol w:w="6007"/>
      </w:tblGrid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требования.</w:t>
            </w:r>
          </w:p>
        </w:tc>
      </w:tr>
      <w:tr w:rsidR="000F3FA1" w:rsidRPr="00B64CFD" w:rsidTr="009D6CAF">
        <w:trPr>
          <w:trHeight w:val="139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специальностей/кто уча</w:t>
            </w:r>
            <w:r w:rsidR="00E76CE8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31.02.01. Лечебное дело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31.02.02. Акушерское дело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34.02.01. Сестринское дело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по безопасности труда при выполн</w:t>
            </w:r>
            <w:r w:rsidR="00C15AD3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лечебное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0F3FA1" w:rsidRPr="00B64CFD" w:rsidTr="009D6CAF">
        <w:trPr>
          <w:trHeight w:val="76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FA1" w:rsidRPr="00B64CFD" w:rsidTr="009D6CAF">
        <w:trPr>
          <w:trHeight w:val="32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средства.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C15AD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Ректальные суппозитории</w:t>
            </w:r>
          </w:p>
        </w:tc>
      </w:tr>
      <w:tr w:rsidR="000F3FA1" w:rsidRPr="00B64CFD" w:rsidTr="009D6CAF">
        <w:trPr>
          <w:trHeight w:val="228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 - для обработки рук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0F3FA1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Перчатки нестерильные</w:t>
            </w:r>
          </w:p>
          <w:p w:rsidR="000F3FA1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0F3FA1" w:rsidRPr="00B64CFD" w:rsidRDefault="0003100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</w:t>
            </w:r>
            <w:r w:rsidR="00333B32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Клеёнчатый мешок для использованного белья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Ёмкости для текущей дезинфекции </w:t>
            </w:r>
          </w:p>
          <w:p w:rsidR="000F3FA1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0F3FA1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</w:t>
            </w:r>
            <w:r w:rsidRPr="00B64CFD">
              <w:rPr>
                <w:b/>
                <w:bCs/>
                <w:sz w:val="24"/>
                <w:szCs w:val="24"/>
              </w:rPr>
              <w:t>ва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numPr>
                <w:ilvl w:val="0"/>
                <w:numId w:val="57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1644F8" w:rsidRPr="00B64CFD" w:rsidRDefault="001644F8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D03F67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44F8" w:rsidRPr="00B64CFD" w:rsidRDefault="001644F8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процедуры; внимательно прочесть назначения врача: наименование лекарственного препарата и его концентрацию, дозу и способ введения, кратность введения, срок годности препарата.</w:t>
            </w:r>
          </w:p>
          <w:p w:rsidR="000A0278" w:rsidRPr="00B64CFD" w:rsidRDefault="001644F8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</w:t>
            </w:r>
            <w:r w:rsidR="000A0278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0A0278" w:rsidRPr="00B64CFD">
              <w:rPr>
                <w:rFonts w:ascii="Times New Roman" w:hAnsi="Times New Roman" w:cs="Times New Roman"/>
                <w:sz w:val="24"/>
                <w:szCs w:val="24"/>
              </w:rPr>
              <w:t>соблюсти условия конфиденциальности.</w:t>
            </w:r>
          </w:p>
          <w:p w:rsidR="001644F8" w:rsidRPr="00B64CFD" w:rsidRDefault="001644F8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1.4. Надеть перчатки.</w:t>
            </w:r>
          </w:p>
          <w:p w:rsidR="001644F8" w:rsidRPr="00B64CFD" w:rsidRDefault="001644F8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C5CDC" w:rsidRPr="00B64C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. Постелить на кушетку клеенку и пеленку. </w:t>
            </w:r>
          </w:p>
          <w:p w:rsidR="000F3FA1" w:rsidRPr="00B64CFD" w:rsidRDefault="00E76CE8" w:rsidP="00CA528F">
            <w:pPr>
              <w:spacing w:after="0" w:line="240" w:lineRule="auto"/>
              <w:ind w:firstLine="309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 </w:t>
            </w:r>
            <w:r w:rsidR="000F3FA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0F3FA1" w:rsidRPr="00B64CFD" w:rsidRDefault="000F3FA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2.1. Помочь пациенту принять удобное для проведения процедуры положение (уложить пациента на левый бок, ноги пациента согнуты в коленях и слегка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подведены к животу</w:t>
            </w:r>
            <w:r w:rsidR="0046253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или придать коленно-локтевое положение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0F3FA1" w:rsidRPr="00B64CFD" w:rsidRDefault="000F3FA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  <w:r w:rsidR="0046253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Вскрыть упаковку, извлечь суппозиторий.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3FA1" w:rsidRPr="00B64CFD" w:rsidRDefault="000F3FA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2.3. </w:t>
            </w:r>
            <w:r w:rsidR="0046253F" w:rsidRPr="00B64CFD">
              <w:rPr>
                <w:rFonts w:ascii="Times New Roman" w:hAnsi="Times New Roman" w:cs="Times New Roman"/>
                <w:sz w:val="24"/>
                <w:szCs w:val="24"/>
              </w:rPr>
              <w:t>Попросить пациента раздвинуть ягодицы и ввести суппозиторий в ампулу прямой кишки, на глубину 2-3 см.</w:t>
            </w:r>
          </w:p>
          <w:p w:rsidR="000F3FA1" w:rsidRPr="00B64CFD" w:rsidRDefault="000F3FA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2.8. Придать пациенту удобное положение в постели, </w:t>
            </w:r>
            <w:r w:rsidR="0046253F" w:rsidRPr="00B64CFD">
              <w:rPr>
                <w:rFonts w:ascii="Times New Roman" w:hAnsi="Times New Roman" w:cs="Times New Roman"/>
                <w:sz w:val="24"/>
                <w:szCs w:val="24"/>
              </w:rPr>
              <w:t>рекомендовать не вставать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, следить за состоянием. </w:t>
            </w:r>
          </w:p>
          <w:p w:rsidR="000F3FA1" w:rsidRPr="00B64CFD" w:rsidRDefault="000F3FA1" w:rsidP="00CA528F">
            <w:pPr>
              <w:pStyle w:val="a3"/>
              <w:spacing w:after="0" w:line="240" w:lineRule="auto"/>
              <w:ind w:left="0" w:firstLine="3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E76CE8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3.2.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Утилизировать отходы по классам опасности</w:t>
            </w:r>
          </w:p>
          <w:p w:rsidR="00333B32" w:rsidRPr="00B64CFD" w:rsidRDefault="00333B32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3.3. Снять перчатки, поместить их в ёмкость для отходов, обработать руки на гигиеническом уровне.</w:t>
            </w:r>
          </w:p>
          <w:p w:rsidR="000F3FA1" w:rsidRPr="00B64CFD" w:rsidRDefault="00333B32" w:rsidP="00333B32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в медицинской документации 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За 20 – 30 мин. до постановки </w:t>
            </w:r>
            <w:r w:rsidR="001644F8" w:rsidRPr="00B64CFD">
              <w:rPr>
                <w:rFonts w:ascii="Times New Roman" w:hAnsi="Times New Roman" w:cs="Times New Roman"/>
                <w:sz w:val="24"/>
                <w:szCs w:val="24"/>
              </w:rPr>
              <w:t>суппозитория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попросить пациента опорожнить кишечник или сделать ему очистительную клизму.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0F3FA1" w:rsidRPr="00B64CFD" w:rsidRDefault="00C15AD3" w:rsidP="00333B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Суппозиторий</w:t>
            </w:r>
            <w:r w:rsidR="000F3FA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введен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Письменное согласие пациента или его родственников (доверенных лиц) на процедуру требуется в случае применения лекарственных препаратов, проходящих испытания или требующих особого выполнения режимных моментов (длительности применения, выполнения методических рекомендаций по нормам здорового образа жизни).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документации.</w:t>
            </w:r>
          </w:p>
        </w:tc>
      </w:tr>
      <w:tr w:rsidR="000F3FA1" w:rsidRPr="00B64CFD" w:rsidTr="009D6CA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FA1" w:rsidRPr="00B64CFD" w:rsidRDefault="000F3F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Графическое, схематическое и табличное представление те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хнологии выполнения </w:t>
            </w:r>
            <w:r w:rsidR="00811DE0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C15AD3" w:rsidRPr="00B64CFD" w:rsidRDefault="00C15AD3" w:rsidP="00333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545276" cy="1037080"/>
                  <wp:effectExtent l="19050" t="0" r="7674" b="0"/>
                  <wp:docPr id="142" name="Рисунок 73" descr="http://www.medcectre.ru/wp-content/uploads/2014/09/kak-vstavlyat-svechu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www.medcectre.ru/wp-content/uploads/2014/09/kak-vstavlyat-svechu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645" cy="1037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3FA1" w:rsidRPr="00B64CFD" w:rsidRDefault="00C15AD3" w:rsidP="00CA5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Самостоятельное введение суппозитория</w:t>
            </w:r>
          </w:p>
        </w:tc>
      </w:tr>
    </w:tbl>
    <w:p w:rsidR="000F3FA1" w:rsidRPr="00B64CFD" w:rsidRDefault="000F3FA1" w:rsidP="00CA528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0F3FA1" w:rsidRPr="00B64CFD" w:rsidRDefault="000F3FA1" w:rsidP="00CA528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D805F2" w:rsidRPr="00B64CFD" w:rsidRDefault="00D805F2" w:rsidP="00CA52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D805F2" w:rsidRPr="00B64CFD" w:rsidRDefault="009D6CA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FF1884" w:rsidRPr="00B64CFD" w:rsidRDefault="009D6CAF" w:rsidP="0036748B">
      <w:pPr>
        <w:pStyle w:val="2"/>
        <w:numPr>
          <w:ilvl w:val="0"/>
          <w:numId w:val="133"/>
        </w:numPr>
        <w:jc w:val="center"/>
        <w:rPr>
          <w:caps/>
          <w:szCs w:val="24"/>
        </w:rPr>
      </w:pPr>
      <w:r w:rsidRPr="00B64CFD">
        <w:rPr>
          <w:caps/>
          <w:szCs w:val="24"/>
        </w:rPr>
        <w:t>«</w:t>
      </w:r>
      <w:r w:rsidR="00FF1884" w:rsidRPr="00B64CFD">
        <w:rPr>
          <w:caps/>
          <w:szCs w:val="24"/>
        </w:rPr>
        <w:t>Пособие при парентеральном введении лекарственных средств</w:t>
      </w:r>
      <w:r w:rsidRPr="00B64CFD">
        <w:rPr>
          <w:caps/>
          <w:szCs w:val="24"/>
        </w:rPr>
        <w:t>»</w:t>
      </w:r>
    </w:p>
    <w:p w:rsidR="004A61F3" w:rsidRPr="00B64CFD" w:rsidRDefault="004A61F3" w:rsidP="004A61F3">
      <w:pPr>
        <w:pStyle w:val="2"/>
        <w:rPr>
          <w:caps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2826"/>
        <w:gridCol w:w="187"/>
        <w:gridCol w:w="6192"/>
      </w:tblGrid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3013" w:type="dxa"/>
            <w:gridSpan w:val="2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192" w:type="dxa"/>
          </w:tcPr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FF1884" w:rsidRPr="00B64CFD" w:rsidRDefault="00D805F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3013" w:type="dxa"/>
            <w:gridSpan w:val="2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192" w:type="dxa"/>
          </w:tcPr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FF1884" w:rsidRPr="00B64CFD" w:rsidRDefault="00D805F2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Процедура выполняется в нестерильных перчатках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Амбулаторно-поликлинические</w:t>
            </w:r>
            <w:r w:rsidR="00935E43" w:rsidRPr="00B64CFD"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тационарные</w:t>
            </w:r>
            <w:r w:rsidR="006C1E2A" w:rsidRPr="00B64CFD">
              <w:rPr>
                <w:rFonts w:ascii="Times New Roman" w:hAnsi="Times New Roman" w:cs="Times New Roman"/>
                <w:sz w:val="24"/>
                <w:szCs w:val="24"/>
              </w:rPr>
              <w:t>, санаторно-курортные, транспортные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</w:t>
            </w:r>
            <w:r w:rsidR="007E537F" w:rsidRPr="00B64CFD">
              <w:rPr>
                <w:b w:val="0"/>
                <w:szCs w:val="24"/>
              </w:rPr>
              <w:t>профилактическое, лечебное, диагностическое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2826" w:type="dxa"/>
          </w:tcPr>
          <w:p w:rsidR="00FF1884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6379" w:type="dxa"/>
            <w:gridSpan w:val="2"/>
          </w:tcPr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FF1884" w:rsidRPr="00B64CFD" w:rsidRDefault="00FF188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Шприц (необходимого объема, для определенного вида инъекции) </w:t>
            </w:r>
          </w:p>
          <w:p w:rsidR="00FF1884" w:rsidRPr="00B64CFD" w:rsidRDefault="001D71E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F1884" w:rsidRPr="00B64CFD">
              <w:rPr>
                <w:rFonts w:ascii="Times New Roman" w:hAnsi="Times New Roman" w:cs="Times New Roman"/>
                <w:sz w:val="24"/>
                <w:szCs w:val="24"/>
              </w:rPr>
              <w:t>стройство для вливаний инфузионных растворов</w:t>
            </w:r>
            <w:r w:rsidR="00FF1884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188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(инфузионная система) </w:t>
            </w:r>
          </w:p>
          <w:p w:rsidR="008F53DD" w:rsidRPr="00B64CFD" w:rsidRDefault="008F53D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Пинцет стерильный</w:t>
            </w:r>
          </w:p>
          <w:p w:rsidR="00FF1884" w:rsidRPr="00B64CFD" w:rsidRDefault="009F412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Рабочий л</w:t>
            </w:r>
            <w:r w:rsidR="00FF1884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оток </w:t>
            </w:r>
          </w:p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Штатив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82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379" w:type="dxa"/>
            <w:gridSpan w:val="2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Лекарственные препараты по назначению (в ампулах, флаконах)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82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379" w:type="dxa"/>
            <w:gridSpan w:val="2"/>
          </w:tcPr>
          <w:p w:rsidR="00D805F2" w:rsidRPr="00B64CFD" w:rsidRDefault="007E537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</w:t>
            </w:r>
            <w:r w:rsidR="00D805F2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идкое мыло –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обработки рук</w:t>
            </w:r>
          </w:p>
          <w:p w:rsidR="00D805F2" w:rsidRPr="00B64CFD" w:rsidRDefault="007E537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Кожный антисептик –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обработки рук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</w:p>
          <w:p w:rsidR="00D805F2" w:rsidRPr="00B64CFD" w:rsidRDefault="001D71E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Шарики/салфетки</w:t>
            </w:r>
            <w:r w:rsidR="00D805F2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0278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стерильные</w:t>
            </w:r>
          </w:p>
          <w:p w:rsidR="00D805F2" w:rsidRPr="00B64CFD" w:rsidRDefault="00D805F2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Лейкопластырь </w:t>
            </w:r>
          </w:p>
          <w:p w:rsidR="00D805F2" w:rsidRPr="00B64CFD" w:rsidRDefault="00D805F2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Пилка </w:t>
            </w:r>
            <w:r w:rsidR="001D71E6" w:rsidRPr="00B64CFD">
              <w:rPr>
                <w:rFonts w:ascii="Times New Roman" w:hAnsi="Times New Roman" w:cs="Times New Roman"/>
                <w:sz w:val="24"/>
                <w:szCs w:val="24"/>
              </w:rPr>
              <w:t>для ампул</w:t>
            </w:r>
          </w:p>
          <w:p w:rsidR="00FF1884" w:rsidRPr="00B64CFD" w:rsidRDefault="00D805F2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Емкости для отходов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 xml:space="preserve"> по классам опасности</w:t>
            </w:r>
          </w:p>
          <w:p w:rsidR="00FC1565" w:rsidRPr="00B64CFD" w:rsidRDefault="00FC1565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Емкость для текущей дезинфекции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205" w:type="dxa"/>
            <w:gridSpan w:val="3"/>
          </w:tcPr>
          <w:p w:rsidR="00FF1884" w:rsidRPr="00B64CFD" w:rsidRDefault="004A3A62" w:rsidP="002B0D4A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  <w:r w:rsidRPr="002B0D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 xml:space="preserve"> 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ab"/>
              <w:tabs>
                <w:tab w:val="left" w:pos="3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Набор лекарственного препарата в шприц из ампулы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м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805F2" w:rsidRPr="00B64CFD" w:rsidRDefault="00D805F2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Приготовить все необходимое для выполнения процедуры</w:t>
            </w:r>
          </w:p>
          <w:p w:rsidR="00D805F2" w:rsidRPr="00B64CFD" w:rsidRDefault="00D805F2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Внимательно прочесть назначение вра</w:t>
            </w:r>
            <w:r w:rsidR="000D72C8" w:rsidRPr="00B64CFD">
              <w:rPr>
                <w:rFonts w:ascii="Times New Roman" w:hAnsi="Times New Roman"/>
                <w:sz w:val="24"/>
                <w:szCs w:val="24"/>
              </w:rPr>
              <w:t>ч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0D72C8" w:rsidRPr="00B64CFD" w:rsidRDefault="00FF1884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</w:t>
            </w:r>
            <w:r w:rsidR="000D72C8" w:rsidRPr="00B64CFD">
              <w:rPr>
                <w:rFonts w:ascii="Times New Roman" w:hAnsi="Times New Roman"/>
                <w:sz w:val="24"/>
                <w:szCs w:val="24"/>
              </w:rPr>
              <w:t>овери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ть на упаковке и ампуле название лекарственного препарата, </w:t>
            </w:r>
            <w:r w:rsidR="000D72C8" w:rsidRPr="00B64CFD">
              <w:rPr>
                <w:rFonts w:ascii="Times New Roman" w:hAnsi="Times New Roman"/>
                <w:sz w:val="24"/>
                <w:szCs w:val="24"/>
              </w:rPr>
              <w:t xml:space="preserve">его концентрацию,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дозировку,</w:t>
            </w:r>
            <w:r w:rsidR="000D72C8" w:rsidRPr="00B64CFD">
              <w:rPr>
                <w:rFonts w:ascii="Times New Roman" w:hAnsi="Times New Roman"/>
                <w:sz w:val="24"/>
                <w:szCs w:val="24"/>
              </w:rPr>
              <w:t xml:space="preserve"> способ введения,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срок годности; убедиться визуально, что лекарственный препарат пригоден</w:t>
            </w:r>
            <w:r w:rsidR="000D72C8" w:rsidRPr="00B64CFD">
              <w:rPr>
                <w:rFonts w:ascii="Times New Roman" w:hAnsi="Times New Roman"/>
                <w:sz w:val="24"/>
                <w:szCs w:val="24"/>
              </w:rPr>
              <w:t xml:space="preserve"> (не изменен цвет,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нет осадка</w:t>
            </w:r>
            <w:r w:rsidR="000D72C8" w:rsidRPr="00B64CFD">
              <w:rPr>
                <w:rFonts w:ascii="Times New Roman" w:hAnsi="Times New Roman"/>
                <w:sz w:val="24"/>
                <w:szCs w:val="24"/>
              </w:rPr>
              <w:t>, герметичность ампулы не нарушена)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D72C8" w:rsidRPr="00B64CFD" w:rsidRDefault="000D72C8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Хранящиеся в холодильнике </w:t>
            </w:r>
            <w:r w:rsidR="00F014DA" w:rsidRPr="00B64CFD">
              <w:rPr>
                <w:rFonts w:ascii="Times New Roman" w:hAnsi="Times New Roman"/>
                <w:sz w:val="24"/>
                <w:szCs w:val="24"/>
              </w:rPr>
              <w:t xml:space="preserve">препараты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предварительно вынуть из холодильника за 2 часа для согревания до комнатной температуры.</w:t>
            </w:r>
          </w:p>
          <w:p w:rsidR="000D72C8" w:rsidRPr="00B64CFD" w:rsidRDefault="000D72C8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срок годности и целостность упаковки шприца.</w:t>
            </w:r>
          </w:p>
          <w:p w:rsidR="004878F8" w:rsidRDefault="004878F8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Надеть перчатки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76FE9" w:rsidRPr="00B64CFD" w:rsidRDefault="00276FE9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Вскрыть шприц со стороны поршня (способ вскрытия шприца указывает производитель),  присоединить иглу не извлекая шприц из упаковки.</w:t>
            </w:r>
          </w:p>
          <w:p w:rsidR="00566D30" w:rsidRPr="00B64CFD" w:rsidRDefault="00FF1884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Встряхнуть ампулу, чтобы весь лекарственный препарат оказался в ее широкой части.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Надпилить пилкой </w:t>
            </w:r>
            <w:r w:rsidR="00566D30" w:rsidRPr="00B64CFD">
              <w:rPr>
                <w:rFonts w:ascii="Times New Roman" w:hAnsi="Times New Roman"/>
                <w:sz w:val="24"/>
                <w:szCs w:val="24"/>
              </w:rPr>
              <w:t xml:space="preserve">шейку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ампул</w:t>
            </w:r>
            <w:r w:rsidR="00566D30" w:rsidRPr="00B64CFD">
              <w:rPr>
                <w:rFonts w:ascii="Times New Roman" w:hAnsi="Times New Roman"/>
                <w:sz w:val="24"/>
                <w:szCs w:val="24"/>
              </w:rPr>
              <w:t>ы, обработать салфеткой или шариком, смоченным антисептиком и обломить надпиленную часть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90EF5" w:rsidRPr="00B64CFD" w:rsidRDefault="00FD072B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Извлечь шприц с иглой из упаковки, оставив в ней колпачок иглы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ампулу между указательным и средним пальцами, перевернув дном вверх. Ввести в нее иглу и набрать необходимое количество лекарственного препарата. Ампулы, имеющие широкое отверстие не переворачивать. Следить, чтобы при наборе лекарственного препарата игла все время находилась в растворе: в этом случае исключается попадание воздуха в шприц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90EF5" w:rsidRPr="00B64CFD" w:rsidRDefault="00690EF5" w:rsidP="00CA528F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Поместить шприц в упаковку, иглу в колпачок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F1884" w:rsidRPr="00B64CFD" w:rsidRDefault="00FF1884" w:rsidP="00964FD1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Вытеснить, не снимая колпачок, воздух из шприца</w:t>
            </w:r>
            <w:r w:rsidR="00964FD1" w:rsidRPr="00B64CFD">
              <w:rPr>
                <w:rFonts w:ascii="Times New Roman" w:hAnsi="Times New Roman"/>
                <w:sz w:val="24"/>
                <w:szCs w:val="24"/>
              </w:rPr>
              <w:t>, надави на поршень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 Шприц при этом следует держать вертикально на уровне глаз. Не выталкивать лекарственный препарат в воздух помещения, это опасно для здоровья</w:t>
            </w:r>
            <w:r w:rsidR="009F412A" w:rsidRPr="00B64CFD">
              <w:rPr>
                <w:rFonts w:ascii="Times New Roman" w:hAnsi="Times New Roman"/>
                <w:sz w:val="24"/>
                <w:szCs w:val="24"/>
              </w:rPr>
              <w:t>!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9205" w:type="dxa"/>
            <w:gridSpan w:val="3"/>
          </w:tcPr>
          <w:p w:rsidR="00F014DA" w:rsidRPr="00B64CFD" w:rsidRDefault="00FF1884" w:rsidP="00CA528F">
            <w:pPr>
              <w:pStyle w:val="ab"/>
              <w:tabs>
                <w:tab w:val="left" w:pos="3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Набор лекарственного препарата из флакона,</w:t>
            </w:r>
          </w:p>
          <w:p w:rsidR="00FF1884" w:rsidRPr="00B64CFD" w:rsidRDefault="00FF1884" w:rsidP="00CA528F">
            <w:pPr>
              <w:pStyle w:val="ab"/>
              <w:tabs>
                <w:tab w:val="left" w:pos="3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закрытого алюминиевой крышкой</w:t>
            </w:r>
          </w:p>
          <w:p w:rsidR="00F014DA" w:rsidRPr="00B64CFD" w:rsidRDefault="00FF1884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014DA" w:rsidRPr="00B64CFD" w:rsidRDefault="00F014DA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Приготовить все необходимое для выполнения процедуры</w:t>
            </w:r>
          </w:p>
          <w:p w:rsidR="00F014DA" w:rsidRPr="00B64CFD" w:rsidRDefault="00F014DA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Внимательно прочесть назначение врача</w:t>
            </w:r>
          </w:p>
          <w:p w:rsidR="00F014DA" w:rsidRPr="00B64CFD" w:rsidRDefault="00F014DA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на упаковке и флаконе название лекарственного препарата, его концентрацию, дозировку, способ введения, срок годности; убедиться визуально, что лекарственный препарат пригоден (не изменен цвет, нет осадка, герметичность ампулы не нарушена).</w:t>
            </w:r>
          </w:p>
          <w:p w:rsidR="00F014DA" w:rsidRPr="00B64CFD" w:rsidRDefault="00F014DA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Хранящиеся в холодильнике препараты предварительно вынуть из холодильника за 2 часа для согревания до комнатной температуры.</w:t>
            </w:r>
          </w:p>
          <w:p w:rsidR="00F014DA" w:rsidRPr="00B64CFD" w:rsidRDefault="00F014DA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срок годности и целостность упаковки шприца.</w:t>
            </w:r>
          </w:p>
          <w:p w:rsidR="00F014DA" w:rsidRPr="00B64CFD" w:rsidRDefault="00F014DA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Надеть перчатки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D072B" w:rsidRPr="00B64CFD" w:rsidRDefault="00F014DA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Ш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>ариком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/салфеткой с антисептиком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 xml:space="preserve"> обработать металлическую поверхность пробки, отогнуть ее центральную часть дежурным пинцетом (ножницами). </w:t>
            </w:r>
            <w:r w:rsidR="00FD072B" w:rsidRPr="00B64CFD">
              <w:rPr>
                <w:rFonts w:ascii="Times New Roman" w:hAnsi="Times New Roman"/>
                <w:sz w:val="24"/>
                <w:szCs w:val="24"/>
              </w:rPr>
              <w:t>Обработать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 xml:space="preserve"> резиновую пробку</w:t>
            </w:r>
            <w:r w:rsidR="00294FC3" w:rsidRPr="00B64CFD">
              <w:rPr>
                <w:rFonts w:ascii="Times New Roman" w:hAnsi="Times New Roman"/>
                <w:sz w:val="24"/>
                <w:szCs w:val="24"/>
              </w:rPr>
              <w:t>, дождаться полного испарения антисептика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>.</w:t>
            </w:r>
            <w:r w:rsidR="00FF1884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C1565" w:rsidRPr="00B64CFD" w:rsidRDefault="00FD072B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Вскрыть шприц со стороны поршня (способ вскрытия шприца указывает производитель),  присоединить иглу не извлекая шприц из упаковки. Извлечь шприц с иглой из упаковки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05E1" w:rsidRPr="00B64CFD" w:rsidRDefault="00FF1884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Ввести иглу</w:t>
            </w:r>
            <w:r w:rsidR="00FD072B" w:rsidRPr="00B64CFD">
              <w:rPr>
                <w:rFonts w:ascii="Times New Roman" w:hAnsi="Times New Roman"/>
                <w:sz w:val="24"/>
                <w:szCs w:val="24"/>
              </w:rPr>
              <w:t xml:space="preserve"> во флакон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под углом 90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A52" w:rsidRPr="00B64CFD" w:rsidRDefault="00FD072B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Ф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>лакон, перевернуть вверх дном, слегка оттягивая поршень, набрать в шприц нужное количество лекарственного препарата.</w:t>
            </w:r>
            <w:r w:rsidR="00B57A52" w:rsidRPr="00B64CFD">
              <w:rPr>
                <w:rFonts w:ascii="Times New Roman" w:hAnsi="Times New Roman"/>
                <w:sz w:val="24"/>
                <w:szCs w:val="24"/>
              </w:rPr>
              <w:t xml:space="preserve"> Следить, чтобы при наборе лекарственного препарата игла все время находилась в растворе: в этом случае исключается попадание воздуха в шприц</w:t>
            </w:r>
            <w:r w:rsidR="00B005E1" w:rsidRPr="00B64CFD">
              <w:rPr>
                <w:rFonts w:ascii="Times New Roman" w:hAnsi="Times New Roman"/>
                <w:sz w:val="24"/>
                <w:szCs w:val="24"/>
              </w:rPr>
              <w:t>. При попадании воздуха вытеснить его во флакон.</w:t>
            </w:r>
          </w:p>
          <w:p w:rsidR="00FD072B" w:rsidRPr="00B64CFD" w:rsidRDefault="00FF1884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Извлечь иглу из флакона.</w:t>
            </w:r>
          </w:p>
          <w:p w:rsidR="00964FD1" w:rsidRPr="00B64CFD" w:rsidRDefault="00FF1884" w:rsidP="00964FD1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Сменить иглу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 xml:space="preserve"> (использованную иглу сбросить в не прокалываемый контейнер),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и вытеснить воздух в колпачок</w:t>
            </w:r>
            <w:r w:rsidR="00964FD1" w:rsidRPr="00B64CFD">
              <w:rPr>
                <w:rFonts w:ascii="Times New Roman" w:hAnsi="Times New Roman"/>
                <w:sz w:val="24"/>
                <w:szCs w:val="24"/>
              </w:rPr>
              <w:t>, надавив на поршень. Шприц при этом следует держать вертикально на уровне глаз. Не выталкивать лекарственный препарат в воздух помещения, это опасно для здоровья!</w:t>
            </w:r>
          </w:p>
          <w:p w:rsidR="00FC1565" w:rsidRPr="00B64CFD" w:rsidRDefault="00FD072B" w:rsidP="00CA528F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Поместить шприц в упаковку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F1884" w:rsidRPr="00B64CFD" w:rsidRDefault="00FF1884" w:rsidP="00FC1565">
            <w:pPr>
              <w:pStyle w:val="ab"/>
              <w:numPr>
                <w:ilvl w:val="0"/>
                <w:numId w:val="12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Вскрытый (многодозовый) флакон хранить </w:t>
            </w:r>
            <w:r w:rsidR="00FC1565" w:rsidRPr="00B64CFD">
              <w:rPr>
                <w:rFonts w:ascii="Times New Roman" w:hAnsi="Times New Roman"/>
                <w:sz w:val="24"/>
                <w:szCs w:val="24"/>
              </w:rPr>
              <w:t>в соответствии с инструкцией к препарату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005E1" w:rsidRPr="00B64CFD" w:rsidTr="002B0D4A">
        <w:tc>
          <w:tcPr>
            <w:tcW w:w="576" w:type="dxa"/>
          </w:tcPr>
          <w:p w:rsidR="00B005E1" w:rsidRPr="00B64CFD" w:rsidRDefault="00B005E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6.3.</w:t>
            </w:r>
          </w:p>
        </w:tc>
        <w:tc>
          <w:tcPr>
            <w:tcW w:w="9205" w:type="dxa"/>
            <w:gridSpan w:val="3"/>
          </w:tcPr>
          <w:p w:rsidR="00B005E1" w:rsidRPr="00B64CFD" w:rsidRDefault="00B005E1" w:rsidP="00CA528F">
            <w:pPr>
              <w:pStyle w:val="ab"/>
              <w:tabs>
                <w:tab w:val="left" w:pos="3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Разведение порошка во флаконе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Приготовить все необходимое для выполнения процедуры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Внимательно прочесть назначение врача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на упаковке и флаконе название лекарственного препарата, его концентрацию, дозировку, способ введения, срок годности; убедиться визуально, что лекарственный препарат пригоден (не изменен цвет, нет осадка, герметичность ампулы не нарушена).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Хранящиеся в холодильнике препараты предварительно вынуть из холодильника за 2 часа для согревания до комнатной температуры.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срок годности и целостность упаковки шприца.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Надеть перчатки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Шариком/салфеткой с антисептиком обработать металлическую поверхность пробки, отогнуть ее центральную часть дежурным пинцетом (ножницами). Обработать резиновую пробку</w:t>
            </w:r>
            <w:r w:rsidR="00F77178" w:rsidRPr="00B64CFD">
              <w:rPr>
                <w:rFonts w:ascii="Times New Roman" w:hAnsi="Times New Roman"/>
                <w:sz w:val="24"/>
                <w:szCs w:val="24"/>
              </w:rPr>
              <w:t>, дождаться полного испарения антисептика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64FD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Вскрыть шприц со стороны поршня (способ вскрытия шприца указывает производитель),  присоединить иглу не извлекая шприц из упаковки. Из</w:t>
            </w:r>
            <w:r w:rsidR="00964FD1" w:rsidRPr="00B64CFD">
              <w:rPr>
                <w:rFonts w:ascii="Times New Roman" w:hAnsi="Times New Roman"/>
                <w:sz w:val="24"/>
                <w:szCs w:val="24"/>
              </w:rPr>
              <w:t>влечь шприц с иглой из упаковки.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Набрать в шприц растворитель из ампулы или флакон</w:t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Ввести иглу во флакон с порошком  под углом 90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Ввести во флакон растворитель и встряхнуть флакон  не вынимая иглы, до полного растворения порошка.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Флакон, перевернуть вверх дном, слегка оттягивая поршень, набрать в шприц нужное количество лекарственного препарата. Следить, чтобы при наборе лекарственного препарата игла все время находилась в растворе: в этом случае исключается попадание воздуха в шприц.  При попадании воздуха вытеснить его во флакон.</w:t>
            </w:r>
          </w:p>
          <w:p w:rsidR="00B005E1" w:rsidRPr="00B64CFD" w:rsidRDefault="00B005E1" w:rsidP="00CA528F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Извлечь иглу из флакона.</w:t>
            </w:r>
          </w:p>
          <w:p w:rsidR="00964FD1" w:rsidRPr="00B64CFD" w:rsidRDefault="00B005E1" w:rsidP="00964FD1">
            <w:pPr>
              <w:pStyle w:val="ab"/>
              <w:numPr>
                <w:ilvl w:val="0"/>
                <w:numId w:val="6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Сменить иглу и вытеснить воздух в колпачок</w:t>
            </w:r>
            <w:r w:rsidR="00964FD1" w:rsidRPr="00B64CFD">
              <w:rPr>
                <w:rFonts w:ascii="Times New Roman" w:hAnsi="Times New Roman"/>
                <w:sz w:val="24"/>
                <w:szCs w:val="24"/>
              </w:rPr>
              <w:t>, надавив на поршень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  <w:r w:rsidR="00964FD1" w:rsidRPr="00B64CFD">
              <w:rPr>
                <w:rFonts w:ascii="Times New Roman" w:hAnsi="Times New Roman"/>
                <w:sz w:val="24"/>
                <w:szCs w:val="24"/>
              </w:rPr>
              <w:t xml:space="preserve"> Шприц при этом следует держать вертикально на уровне глаз. Не выталкивать лекарственный препарат в воздух помещения, это опасно для здоровья!</w:t>
            </w:r>
          </w:p>
          <w:p w:rsidR="00B005E1" w:rsidRPr="00B64CFD" w:rsidRDefault="00B005E1" w:rsidP="00964FD1">
            <w:pPr>
              <w:pStyle w:val="ab"/>
              <w:numPr>
                <w:ilvl w:val="0"/>
                <w:numId w:val="13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Поместить шприц в упаковку</w:t>
            </w:r>
            <w:r w:rsidR="00964FD1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B005E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6.4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ab"/>
              <w:tabs>
                <w:tab w:val="left" w:pos="3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Заполнение устройства для вливаний инфузионных растворов</w:t>
            </w:r>
          </w:p>
          <w:p w:rsidR="00D72AA1" w:rsidRPr="00B64CFD" w:rsidRDefault="00D72AA1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72AA1" w:rsidRPr="00B64CFD" w:rsidRDefault="00D72AA1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Приготовить все необходимое для выполнения процедуры</w:t>
            </w:r>
          </w:p>
          <w:p w:rsidR="00D72AA1" w:rsidRPr="00B64CFD" w:rsidRDefault="00D72AA1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Внимательно прочесть назначение врача</w:t>
            </w:r>
          </w:p>
          <w:p w:rsidR="00D72AA1" w:rsidRPr="00B64CFD" w:rsidRDefault="00D72AA1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на упаковке и флаконе название лекарственного препарата, его концентрацию, дозировку, способ введения, срок годности; убедиться визуально, что лекарственный препарат пригоден (не изменен цвет, нет осадка, герметичность ампулы не нарушена).</w:t>
            </w:r>
          </w:p>
          <w:p w:rsidR="00D72AA1" w:rsidRPr="00B64CFD" w:rsidRDefault="00D72AA1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. Хранящиеся в холодильнике препараты предварительно вынуть из холодильника за 2 часа для согревания до комнатной температуры.</w:t>
            </w:r>
          </w:p>
          <w:p w:rsidR="00D72AA1" w:rsidRPr="00B64CFD" w:rsidRDefault="00D72AA1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срок годности и целостность упаковки с системой для вливаний.</w:t>
            </w:r>
          </w:p>
          <w:p w:rsidR="00D72AA1" w:rsidRPr="00B64CFD" w:rsidRDefault="00D72AA1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Надеть перчатки</w:t>
            </w:r>
          </w:p>
          <w:p w:rsidR="00D72AA1" w:rsidRPr="00B64CFD" w:rsidRDefault="00D72AA1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Шариком/салфеткой с антисептиком обработать металлическую поверхность пробки флакона с инфузионным раствором, отогнуть ее центральную часть дежурным пинцетом (ножницами). Обработать резиновую пробку</w:t>
            </w:r>
            <w:r w:rsidR="00F77178" w:rsidRPr="00B64CFD">
              <w:rPr>
                <w:rFonts w:ascii="Times New Roman" w:hAnsi="Times New Roman"/>
                <w:sz w:val="24"/>
                <w:szCs w:val="24"/>
              </w:rPr>
              <w:t xml:space="preserve">, дождаться полного испарения </w:t>
            </w:r>
            <w:r w:rsidR="00F77178"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антисептика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F1884" w:rsidRPr="00B64CFD" w:rsidRDefault="00294FC3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Внутри упаковки з</w:t>
            </w:r>
            <w:r w:rsidR="00C939D4" w:rsidRPr="00B64CFD">
              <w:rPr>
                <w:rFonts w:ascii="Times New Roman" w:hAnsi="Times New Roman"/>
                <w:sz w:val="24"/>
                <w:szCs w:val="24"/>
              </w:rPr>
              <w:t xml:space="preserve">акрепить инъекционную иглу на системе для вливаний. 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 xml:space="preserve">Вскрыть упаковочный пакет и извлечь </w:t>
            </w:r>
            <w:r w:rsidR="00BD7389" w:rsidRPr="00B64CFD">
              <w:rPr>
                <w:rFonts w:ascii="Times New Roman" w:hAnsi="Times New Roman"/>
                <w:sz w:val="24"/>
                <w:szCs w:val="24"/>
              </w:rPr>
              <w:t>систему.</w:t>
            </w:r>
            <w:r w:rsidR="00C939D4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39D4" w:rsidRPr="00B64CFD" w:rsidRDefault="00FF1884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Снять колпачок с иглы </w:t>
            </w:r>
            <w:r w:rsidR="00C939D4" w:rsidRPr="00B64CFD">
              <w:rPr>
                <w:rFonts w:ascii="Times New Roman" w:hAnsi="Times New Roman"/>
                <w:sz w:val="24"/>
                <w:szCs w:val="24"/>
              </w:rPr>
              <w:t>над капельницей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39D4" w:rsidRPr="00B64CF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ввести иглу до упора в пробку флакона</w:t>
            </w:r>
            <w:r w:rsidR="00C939D4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939D4" w:rsidRPr="00B64CFD" w:rsidRDefault="00C939D4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Закрыть винтовой зажим</w:t>
            </w:r>
          </w:p>
          <w:p w:rsidR="00C939D4" w:rsidRPr="00B64CFD" w:rsidRDefault="00FF1884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Перевернуть флакон и закрепить его на штативе.</w:t>
            </w:r>
          </w:p>
          <w:p w:rsidR="00C939D4" w:rsidRPr="00B64CFD" w:rsidRDefault="00C939D4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Открыть заглушку, закрывающую воздушный клапан.</w:t>
            </w:r>
          </w:p>
          <w:p w:rsidR="00FF1884" w:rsidRPr="00B64CFD" w:rsidRDefault="00C939D4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 xml:space="preserve">дновременно с двух сторон сдавить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капельницу и заполнить ее </w:t>
            </w:r>
            <w:r w:rsidR="0030453E" w:rsidRPr="00B64CFD">
              <w:rPr>
                <w:rFonts w:ascii="Times New Roman" w:hAnsi="Times New Roman"/>
                <w:sz w:val="24"/>
                <w:szCs w:val="24"/>
              </w:rPr>
              <w:t xml:space="preserve">раствором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до половины объема</w:t>
            </w:r>
            <w:r w:rsidR="0030453E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0453E" w:rsidRPr="00B64CFD" w:rsidRDefault="00FF1884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Открыть винтовой зажим и медленно заполнить длинную трубку системы до полного вытеснения воздуха и появлен</w:t>
            </w:r>
            <w:r w:rsidR="0030453E" w:rsidRPr="00B64CFD">
              <w:rPr>
                <w:rFonts w:ascii="Times New Roman" w:hAnsi="Times New Roman"/>
                <w:sz w:val="24"/>
                <w:szCs w:val="24"/>
              </w:rPr>
              <w:t>ия капель из иглы для инъекций.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Убедиться в отсутствии пузырьков возд</w:t>
            </w:r>
            <w:r w:rsidR="0030453E" w:rsidRPr="00B64CFD">
              <w:rPr>
                <w:rFonts w:ascii="Times New Roman" w:hAnsi="Times New Roman"/>
                <w:sz w:val="24"/>
                <w:szCs w:val="24"/>
              </w:rPr>
              <w:t>уха в длинной трубке устройства.</w:t>
            </w:r>
          </w:p>
          <w:p w:rsidR="00FF1884" w:rsidRPr="00B64CFD" w:rsidRDefault="00FF1884" w:rsidP="00964FD1">
            <w:pPr>
              <w:pStyle w:val="ab"/>
              <w:numPr>
                <w:ilvl w:val="0"/>
                <w:numId w:val="1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Приготовить 2 полоски узкого лейкопластыря, шириной 1см, длиной 4-5см</w:t>
            </w:r>
            <w:r w:rsidR="0030453E" w:rsidRPr="00B64CFD">
              <w:rPr>
                <w:rFonts w:ascii="Times New Roman" w:hAnsi="Times New Roman"/>
                <w:sz w:val="24"/>
                <w:szCs w:val="24"/>
              </w:rPr>
              <w:t xml:space="preserve">  и закрепить их на стойке капельницы.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FF1884" w:rsidRPr="00B64CFD" w:rsidRDefault="00D96CA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 использовании современных пластиковых ампул возможен безигольный вариант набора лекарственного средства (см. инструкцию завода производителя).</w:t>
            </w:r>
          </w:p>
          <w:p w:rsidR="00D96CA4" w:rsidRPr="00B64CFD" w:rsidRDefault="00D96CA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Современные флаконы закрытые пластиковыми крышками или порты которых закрыты фольгой не требуют обработки антисептиком - пробка под крышками стерильна (см. инструкцию завода производителя).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</w:t>
            </w:r>
            <w:r w:rsidR="00E76CE8" w:rsidRPr="00B64CFD">
              <w:rPr>
                <w:rFonts w:ascii="Times New Roman" w:hAnsi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пособие выполнено согласно алгоритму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9205" w:type="dxa"/>
            <w:gridSpan w:val="3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FF1884" w:rsidRPr="00B64CFD" w:rsidRDefault="00861CA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>ациент должен быть  информирован о предстоящих процедурах. Информация сообщается врачом, или  медсестрой, или фельдшером, или акушеркой. Она включает сведения о цели назначенного лечения. Письменного получения согласия  пациента или его родственников не требуется, так как данное пособие не является потенциально опасным для жизни и здоровья пациента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Параметры оценки и контроля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771983" w:rsidRPr="00B64CFD" w:rsidRDefault="0077198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FF1884" w:rsidRPr="00B64CFD" w:rsidRDefault="0077198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</w:tc>
      </w:tr>
      <w:tr w:rsidR="00FF1884" w:rsidRPr="00B64CFD" w:rsidTr="002B0D4A">
        <w:tc>
          <w:tcPr>
            <w:tcW w:w="57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9205" w:type="dxa"/>
            <w:gridSpan w:val="3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61CA4" w:rsidRPr="00B64CFD" w:rsidRDefault="008359E0" w:rsidP="00CA528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741405" cy="805760"/>
                  <wp:effectExtent l="19050" t="0" r="1545" b="0"/>
                  <wp:docPr id="35" name="Рисунок 16" descr="http://ua.convdocs.org/pars_docs/refs/161/160318/160318_html_m472ca65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ua.convdocs.org/pars_docs/refs/161/160318/160318_html_m472ca65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grayscl/>
                            <a:lum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860" cy="8073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CAF" w:rsidRPr="00B64CF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D6CAF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501403" cy="778475"/>
                  <wp:effectExtent l="19050" t="0" r="0" b="0"/>
                  <wp:docPr id="29" name="Рисунок 1" descr="http://varikozklinikus.ru/stati/wp-content/uploads/2015/08/13906-lechenie-varikoza-v-leningradskoy-oblas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varikozklinikus.ru/stati/wp-content/uploads/2015/08/13906-lechenie-varikoza-v-leningradskoy-oblas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53665" r="8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43" cy="781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CAF" w:rsidRPr="00B64CF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D6CAF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359611" cy="778475"/>
                  <wp:effectExtent l="19050" t="0" r="2339" b="0"/>
                  <wp:docPr id="31" name="Рисунок 19" descr="http://fb.ru/misc/i/gallery/3530/359997.jpg?1395755465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fb.ru/misc/i/gallery/3530/359997.jpg?1395755465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 l="60000" t="2455" r="25752" b="525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8" cy="782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CAF" w:rsidRPr="00B64CFD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9D6CAF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471102" cy="741405"/>
                  <wp:effectExtent l="19050" t="0" r="5148" b="0"/>
                  <wp:docPr id="32" name="Рисунок 19" descr="http://fb.ru/misc/i/gallery/3530/359997.jpg?1395755465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fb.ru/misc/i/gallery/3530/359997.jpg?1395755465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 l="40394" t="52551" r="40064" b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464" cy="7372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CAF" w:rsidRPr="00B64CFD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9D6CAF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586431" cy="888065"/>
                  <wp:effectExtent l="19050" t="0" r="4119" b="0"/>
                  <wp:docPr id="63" name="Рисунок 65" descr="http://www.domsovetof.ru/_pu/5/01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www.domsovetof.ru/_pu/5/01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 l="3769" t="6289" r="10373" b="69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73" cy="898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CAF" w:rsidRPr="00B64CFD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CA528F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573092" cy="877329"/>
                  <wp:effectExtent l="19050" t="0" r="0" b="0"/>
                  <wp:docPr id="89" name="Рисунок 7" descr="http://www.studfiles.ru/html/2706/433/html_Us_CWnGRRq.oo8A/htmlconvd-pHCfhO60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studfiles.ru/html/2706/433/html_Us_CWnGRRq.oo8A/htmlconvd-pHCfhO60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 l="13627" t="1386" r="5212" b="165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695" cy="8966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CAF" w:rsidRPr="00B64CF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861CA4" w:rsidRPr="00B64CFD" w:rsidRDefault="00964FD1" w:rsidP="00CA528F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r w:rsidR="001D71E6" w:rsidRPr="00B64CFD">
              <w:rPr>
                <w:rFonts w:ascii="Times New Roman" w:hAnsi="Times New Roman"/>
                <w:i/>
                <w:sz w:val="24"/>
                <w:szCs w:val="24"/>
              </w:rPr>
              <w:t>абор лекарственного препарата в шприц</w:t>
            </w:r>
          </w:p>
          <w:p w:rsidR="00670B6C" w:rsidRPr="00B64CFD" w:rsidRDefault="00670B6C" w:rsidP="00CA528F">
            <w:pPr>
              <w:pStyle w:val="ab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61CA4" w:rsidRPr="00B64CFD" w:rsidRDefault="001845C0" w:rsidP="00CA528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808853" cy="828616"/>
                  <wp:effectExtent l="19050" t="0" r="0" b="0"/>
                  <wp:docPr id="5" name="Рисунок 10" descr="http://www.galo.ru/_uploaded/document/images/image_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galo.ru/_uploaded/document/images/image_1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939" cy="845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A528F" w:rsidRPr="00B64CFD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CA528F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707328" cy="667265"/>
                  <wp:effectExtent l="19050" t="0" r="0" b="0"/>
                  <wp:docPr id="103" name="Рисунок 13" descr="http://www.galo.ru/_uploaded/document/images/image_1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galo.ru/_uploaded/document/images/image_1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155" cy="6689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A528F" w:rsidRPr="00B64CFD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2C559D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993482" cy="827902"/>
                  <wp:effectExtent l="19050" t="0" r="0" b="0"/>
                  <wp:docPr id="18" name="Рисунок 25" descr="C:\Users\Я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Я\Desktop\Снимо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194" cy="8376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71E6" w:rsidRPr="00B64CFD" w:rsidRDefault="00964FD1" w:rsidP="00CA528F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r w:rsidR="001C73ED" w:rsidRPr="00B64CFD">
              <w:rPr>
                <w:rFonts w:ascii="Times New Roman" w:hAnsi="Times New Roman"/>
                <w:i/>
                <w:sz w:val="24"/>
                <w:szCs w:val="24"/>
              </w:rPr>
              <w:t>аполнение инфузионной системы</w:t>
            </w:r>
          </w:p>
        </w:tc>
      </w:tr>
    </w:tbl>
    <w:p w:rsidR="00861CA4" w:rsidRPr="00B64CFD" w:rsidRDefault="00861CA4" w:rsidP="00CA52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935E43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935E43" w:rsidRPr="00B64CFD" w:rsidRDefault="00CA528F" w:rsidP="0036748B">
      <w:pPr>
        <w:pStyle w:val="2"/>
        <w:numPr>
          <w:ilvl w:val="0"/>
          <w:numId w:val="139"/>
        </w:numPr>
        <w:jc w:val="center"/>
        <w:rPr>
          <w:caps/>
          <w:szCs w:val="24"/>
        </w:rPr>
      </w:pPr>
      <w:r w:rsidRPr="00B64CFD">
        <w:rPr>
          <w:caps/>
          <w:szCs w:val="24"/>
        </w:rPr>
        <w:t>«</w:t>
      </w:r>
      <w:r w:rsidR="00935E43" w:rsidRPr="00B64CFD">
        <w:rPr>
          <w:caps/>
          <w:szCs w:val="24"/>
        </w:rPr>
        <w:t>Внутрикожное введение лекарств</w:t>
      </w:r>
      <w:r w:rsidR="00EE38A7" w:rsidRPr="00B64CFD">
        <w:rPr>
          <w:caps/>
          <w:szCs w:val="24"/>
        </w:rPr>
        <w:t>енных препаратов</w:t>
      </w:r>
      <w:r w:rsidRPr="00B64CFD">
        <w:rPr>
          <w:caps/>
          <w:szCs w:val="24"/>
        </w:rPr>
        <w:t>»</w:t>
      </w:r>
    </w:p>
    <w:p w:rsidR="004A61F3" w:rsidRPr="00B64CFD" w:rsidRDefault="004A61F3" w:rsidP="004A61F3">
      <w:pPr>
        <w:pStyle w:val="2"/>
        <w:ind w:left="735"/>
        <w:rPr>
          <w:cap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766"/>
        <w:gridCol w:w="187"/>
        <w:gridCol w:w="6050"/>
      </w:tblGrid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2953" w:type="dxa"/>
            <w:gridSpan w:val="2"/>
          </w:tcPr>
          <w:p w:rsidR="00935E43" w:rsidRPr="00B64CFD" w:rsidRDefault="00935E43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050" w:type="dxa"/>
          </w:tcPr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2953" w:type="dxa"/>
            <w:gridSpan w:val="2"/>
          </w:tcPr>
          <w:p w:rsidR="00935E43" w:rsidRPr="00B64CFD" w:rsidRDefault="00935E43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050" w:type="dxa"/>
          </w:tcPr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выполняется в нестерильных перчатках </w:t>
            </w:r>
          </w:p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Использование не</w:t>
            </w:r>
            <w:r w:rsidR="001D71E6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прокалываемого контейнера для использованных игл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3"/>
          </w:tcPr>
          <w:p w:rsidR="00C83A3C" w:rsidRPr="00B64CFD" w:rsidRDefault="00C83A3C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="00E76CE8" w:rsidRPr="00B64CFD">
              <w:rPr>
                <w:szCs w:val="24"/>
              </w:rPr>
              <w:t>:</w:t>
            </w:r>
          </w:p>
          <w:p w:rsidR="00935E43" w:rsidRPr="00B64CFD" w:rsidRDefault="003026A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83A3C" w:rsidRPr="00B64CFD">
              <w:rPr>
                <w:rFonts w:ascii="Times New Roman" w:hAnsi="Times New Roman" w:cs="Times New Roman"/>
                <w:sz w:val="24"/>
                <w:szCs w:val="24"/>
              </w:rPr>
              <w:t>мбулаторно-поликлинические, стационарные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="00E76CE8" w:rsidRPr="00B64CFD">
              <w:rPr>
                <w:szCs w:val="24"/>
              </w:rPr>
              <w:t xml:space="preserve">: </w:t>
            </w:r>
            <w:r w:rsidRPr="00B64CFD">
              <w:rPr>
                <w:b w:val="0"/>
                <w:szCs w:val="24"/>
              </w:rPr>
              <w:t>лечебное</w:t>
            </w:r>
            <w:r w:rsidR="007E537F" w:rsidRPr="00B64CFD">
              <w:rPr>
                <w:b w:val="0"/>
                <w:szCs w:val="24"/>
              </w:rPr>
              <w:t>, диагностическое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2766" w:type="dxa"/>
          </w:tcPr>
          <w:p w:rsidR="00935E43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6237" w:type="dxa"/>
            <w:gridSpan w:val="2"/>
          </w:tcPr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1D71E6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Кушетка 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Шприц (необходимого объема, для</w:t>
            </w:r>
            <w:r w:rsidR="001D71E6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определенного вида инъекции) </w:t>
            </w:r>
          </w:p>
          <w:p w:rsidR="00935E43" w:rsidRPr="00B64CFD" w:rsidRDefault="00DA405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лоток 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76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237" w:type="dxa"/>
            <w:gridSpan w:val="2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Лекарственные препараты по назначению (в ампулах, флаконах)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76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237" w:type="dxa"/>
            <w:gridSpan w:val="2"/>
          </w:tcPr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жидкое мыло –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–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</w:t>
            </w:r>
            <w:r w:rsidR="00AF030B" w:rsidRPr="00B64CFD">
              <w:rPr>
                <w:rFonts w:ascii="Times New Roman" w:hAnsi="Times New Roman" w:cs="Times New Roman"/>
                <w:sz w:val="24"/>
                <w:szCs w:val="24"/>
              </w:rPr>
              <w:t>/салфетки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FD1"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</w:t>
            </w:r>
          </w:p>
          <w:p w:rsidR="005E4D3D" w:rsidRPr="00B64CFD" w:rsidRDefault="00964F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5E4D3D" w:rsidRPr="00B64CFD">
              <w:rPr>
                <w:rFonts w:ascii="Times New Roman" w:hAnsi="Times New Roman" w:cs="Times New Roman"/>
                <w:sz w:val="24"/>
                <w:szCs w:val="24"/>
              </w:rPr>
              <w:t>мкост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 w:rsidR="005E4D3D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текущей </w:t>
            </w:r>
            <w:r w:rsidR="005E4D3D" w:rsidRPr="00B64CFD">
              <w:rPr>
                <w:rFonts w:ascii="Times New Roman" w:hAnsi="Times New Roman" w:cs="Times New Roman"/>
                <w:sz w:val="24"/>
                <w:szCs w:val="24"/>
              </w:rPr>
              <w:t>дезинфекции</w:t>
            </w:r>
          </w:p>
          <w:p w:rsidR="00964FD1" w:rsidRPr="00B64CFD" w:rsidRDefault="00964F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шприцев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прокалываемый контейнер </w:t>
            </w:r>
          </w:p>
          <w:p w:rsidR="00935E43" w:rsidRPr="00B64CFD" w:rsidRDefault="00964F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</w:t>
            </w:r>
            <w:r w:rsidR="005E4D3D" w:rsidRPr="00B64CFD">
              <w:rPr>
                <w:rFonts w:ascii="Times New Roman" w:hAnsi="Times New Roman"/>
                <w:sz w:val="24"/>
                <w:szCs w:val="24"/>
              </w:rPr>
              <w:t>мкости для отходов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по классам опасности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3"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935E43" w:rsidRPr="00B64CFD" w:rsidRDefault="004A3A62" w:rsidP="004A3A62">
            <w:pPr>
              <w:pStyle w:val="2"/>
              <w:jc w:val="center"/>
              <w:rPr>
                <w:b w:val="0"/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ab"/>
              <w:numPr>
                <w:ilvl w:val="0"/>
                <w:numId w:val="4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Подготовка:</w:t>
            </w:r>
          </w:p>
          <w:p w:rsidR="000D3268" w:rsidRPr="00B64CFD" w:rsidRDefault="000D3268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4946E0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уровнем</w:t>
            </w:r>
          </w:p>
          <w:p w:rsidR="000D3268" w:rsidRPr="00B64CFD" w:rsidRDefault="000D3268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E21A75" w:rsidRPr="00B64CFD" w:rsidRDefault="000D3268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4946E0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получить его согласие на выполнение процедуры.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3268" w:rsidRPr="00B64CFD" w:rsidRDefault="000D3268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1.</w:t>
            </w:r>
            <w:r w:rsidR="00E21A75" w:rsidRPr="00B64CFD">
              <w:rPr>
                <w:rFonts w:ascii="Times New Roman" w:hAnsi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 Выполнить набор лекарственного препарата в шприц по алгоритму</w:t>
            </w:r>
          </w:p>
          <w:p w:rsidR="00AF030B" w:rsidRPr="00B64CFD" w:rsidRDefault="00935E43" w:rsidP="00CA528F">
            <w:pPr>
              <w:pStyle w:val="ab"/>
              <w:numPr>
                <w:ilvl w:val="0"/>
                <w:numId w:val="3"/>
              </w:numPr>
              <w:ind w:left="0" w:firstLine="309"/>
              <w:jc w:val="both"/>
              <w:rPr>
                <w:rFonts w:ascii="Times New Roman" w:hAnsi="Times New Roman"/>
                <w:vanish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  <w:p w:rsidR="00CD18D5" w:rsidRPr="00B64CFD" w:rsidRDefault="00CC6A80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18D5" w:rsidRPr="00B64CFD">
              <w:rPr>
                <w:rFonts w:ascii="Times New Roman" w:hAnsi="Times New Roman"/>
                <w:sz w:val="24"/>
                <w:szCs w:val="24"/>
              </w:rPr>
              <w:t xml:space="preserve">Предложить/помочь пациенту занять удобное положение: сидя или лежа. </w:t>
            </w:r>
            <w:r w:rsidR="00CD18D5"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Выбор положения зависит от состояния пациента и от вводимого препарата.</w:t>
            </w:r>
          </w:p>
          <w:p w:rsidR="00CD18D5" w:rsidRPr="00B64CFD" w:rsidRDefault="00CD18D5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Выбрать, осмотреть и пропальпировать область предполагаемой инъекции (средняя треть внутренней поверхности предплечья).</w:t>
            </w:r>
          </w:p>
          <w:p w:rsidR="00CB7EDF" w:rsidRPr="00B64CFD" w:rsidRDefault="00CD18D5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Обработать инъекционное поле. Двумя шариками, смоченными антисептиком (в одном направлении или от центра к периферии), сначала большую площадь, затем непосредственно место инъекции.  Или </w:t>
            </w:r>
            <w:r w:rsidR="007D2C6B" w:rsidRPr="00B64CFD">
              <w:rPr>
                <w:rFonts w:ascii="Times New Roman" w:hAnsi="Times New Roman"/>
                <w:sz w:val="24"/>
                <w:szCs w:val="24"/>
              </w:rPr>
              <w:t xml:space="preserve">использовать </w:t>
            </w:r>
            <w:r w:rsidR="00CB7EDF" w:rsidRPr="00B64CFD">
              <w:rPr>
                <w:rFonts w:ascii="Times New Roman" w:hAnsi="Times New Roman"/>
                <w:sz w:val="24"/>
                <w:szCs w:val="24"/>
              </w:rPr>
              <w:t>антисептик-</w:t>
            </w:r>
            <w:r w:rsidR="007D2C6B" w:rsidRPr="00B64CFD">
              <w:rPr>
                <w:rFonts w:ascii="Times New Roman" w:hAnsi="Times New Roman"/>
                <w:sz w:val="24"/>
                <w:szCs w:val="24"/>
              </w:rPr>
              <w:t>спр</w:t>
            </w:r>
            <w:r w:rsidR="00CB7EDF" w:rsidRPr="00B64CFD">
              <w:rPr>
                <w:rFonts w:ascii="Times New Roman" w:hAnsi="Times New Roman"/>
                <w:sz w:val="24"/>
                <w:szCs w:val="24"/>
              </w:rPr>
              <w:t>ей.</w:t>
            </w:r>
          </w:p>
          <w:p w:rsidR="00CB7EDF" w:rsidRPr="00B64CFD" w:rsidRDefault="00CB7EDF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Дождаться полного высыхания антисептика</w:t>
            </w:r>
          </w:p>
          <w:p w:rsidR="00CD18D5" w:rsidRPr="00B64CFD" w:rsidRDefault="00CB7EDF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шприц доминантной рукой, придерживая канюлю иглы, срез иглы направлен вверх.</w:t>
            </w:r>
          </w:p>
          <w:p w:rsidR="00CB7EDF" w:rsidRPr="00B64CFD" w:rsidRDefault="00CB7EDF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Не доминантой рукой натянуть кожу внутренней поверхности предплечья.</w:t>
            </w:r>
          </w:p>
          <w:p w:rsidR="00FF67B2" w:rsidRPr="00B64CFD" w:rsidRDefault="00CB7EDF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Ввести иглу со шприцем под углом 5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0 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в кожу на глубину среза иглы.</w:t>
            </w:r>
            <w:r w:rsidR="00FF67B2" w:rsidRPr="00B64CFD">
              <w:rPr>
                <w:rFonts w:ascii="Times New Roman" w:hAnsi="Times New Roman"/>
                <w:sz w:val="24"/>
                <w:szCs w:val="24"/>
              </w:rPr>
              <w:t xml:space="preserve"> Шприц из руки в руку не перекладывать.</w:t>
            </w:r>
          </w:p>
          <w:p w:rsidR="00CD18D5" w:rsidRPr="00B64CFD" w:rsidRDefault="00FF67B2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Ввести препарат </w:t>
            </w:r>
            <w:r w:rsidR="00D50059">
              <w:rPr>
                <w:rFonts w:ascii="Times New Roman" w:hAnsi="Times New Roman"/>
                <w:sz w:val="24"/>
                <w:szCs w:val="24"/>
              </w:rPr>
              <w:t xml:space="preserve">не доминантной рукой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до появления папулы.</w:t>
            </w:r>
          </w:p>
          <w:p w:rsidR="00FF67B2" w:rsidRPr="00B64CFD" w:rsidRDefault="00FF67B2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Извлечь иглу.</w:t>
            </w:r>
          </w:p>
          <w:p w:rsidR="00FF67B2" w:rsidRPr="00B64CFD" w:rsidRDefault="00FF67B2" w:rsidP="00CA528F">
            <w:pPr>
              <w:pStyle w:val="ab"/>
              <w:numPr>
                <w:ilvl w:val="1"/>
                <w:numId w:val="3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Папулу не прижимать,  при необходимости убрать излишки препарата сухим стерильным шариком.</w:t>
            </w:r>
          </w:p>
          <w:p w:rsidR="00AF030B" w:rsidRPr="00B64CFD" w:rsidRDefault="00AF030B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2.11. Помочь пациенту занять удобное положение, проконтролировать его состояние.</w:t>
            </w:r>
          </w:p>
          <w:p w:rsidR="00935E43" w:rsidRPr="00B64CFD" w:rsidRDefault="00935E43" w:rsidP="00CA528F">
            <w:pPr>
              <w:pStyle w:val="ab"/>
              <w:numPr>
                <w:ilvl w:val="0"/>
                <w:numId w:val="96"/>
              </w:numPr>
              <w:ind w:left="0" w:firstLine="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</w:p>
          <w:p w:rsidR="00FF67B2" w:rsidRPr="00B64CFD" w:rsidRDefault="00935E43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="00FF67B2" w:rsidRPr="00B64CFD">
              <w:rPr>
                <w:rFonts w:ascii="Times New Roman" w:hAnsi="Times New Roman"/>
                <w:sz w:val="24"/>
                <w:szCs w:val="24"/>
              </w:rPr>
              <w:t>Сбросить иглу в не</w:t>
            </w:r>
            <w:r w:rsidR="00AF030B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67B2" w:rsidRPr="00B64CFD">
              <w:rPr>
                <w:rFonts w:ascii="Times New Roman" w:hAnsi="Times New Roman"/>
                <w:sz w:val="24"/>
                <w:szCs w:val="24"/>
              </w:rPr>
              <w:t>прокалываемый контейнер</w:t>
            </w:r>
            <w:r w:rsidR="00B435BE" w:rsidRPr="00B64CFD">
              <w:rPr>
                <w:rFonts w:ascii="Times New Roman" w:hAnsi="Times New Roman"/>
                <w:sz w:val="24"/>
                <w:szCs w:val="24"/>
              </w:rPr>
              <w:t>.</w:t>
            </w:r>
            <w:r w:rsidR="00FF67B2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4D11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35BE" w:rsidRPr="00B64CFD" w:rsidRDefault="00935E43" w:rsidP="00CA528F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3.2. Утилизировать </w:t>
            </w:r>
            <w:r w:rsidR="00AF030B" w:rsidRPr="00B64CFD">
              <w:rPr>
                <w:rFonts w:ascii="Times New Roman" w:hAnsi="Times New Roman"/>
                <w:sz w:val="24"/>
                <w:szCs w:val="24"/>
              </w:rPr>
              <w:t>отходы по классам опасности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5E43" w:rsidRPr="00B64CFD" w:rsidRDefault="00B435BE" w:rsidP="00CA528F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Провести текущую дезинфекцию</w:t>
            </w:r>
            <w:r w:rsidR="006C4D11"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935E43" w:rsidRPr="00B64CFD" w:rsidRDefault="00935E43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</w:t>
            </w:r>
            <w:r w:rsidR="00B435BE" w:rsidRPr="00B64CFD">
              <w:rPr>
                <w:rFonts w:ascii="Times New Roman" w:hAnsi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. Снять перчатки, </w:t>
            </w:r>
            <w:r w:rsidR="007F49E6" w:rsidRPr="00B64CFD">
              <w:rPr>
                <w:rFonts w:ascii="Times New Roman" w:hAnsi="Times New Roman"/>
                <w:sz w:val="24"/>
                <w:szCs w:val="24"/>
              </w:rPr>
              <w:t xml:space="preserve">сбросить в ёмкость для отходов, </w:t>
            </w:r>
            <w:r w:rsidR="00AF030B" w:rsidRPr="00B64CFD">
              <w:rPr>
                <w:rFonts w:ascii="Times New Roman" w:hAnsi="Times New Roman"/>
                <w:sz w:val="24"/>
                <w:szCs w:val="24"/>
              </w:rPr>
              <w:t>о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5E43" w:rsidRPr="00B64CFD" w:rsidRDefault="00935E43" w:rsidP="00B435BE">
            <w:pPr>
              <w:pStyle w:val="2"/>
              <w:ind w:firstLine="25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  <w:r w:rsidR="00B435BE" w:rsidRPr="00B64CFD">
              <w:rPr>
                <w:b w:val="0"/>
                <w:szCs w:val="24"/>
              </w:rPr>
              <w:t>5</w:t>
            </w:r>
            <w:r w:rsidRPr="00B64CFD">
              <w:rPr>
                <w:b w:val="0"/>
                <w:szCs w:val="24"/>
              </w:rPr>
              <w:t>. Сделать отметку о результатах выполнения процедуры</w:t>
            </w:r>
            <w:r w:rsidR="00245110" w:rsidRPr="00B64CFD">
              <w:rPr>
                <w:b w:val="0"/>
                <w:szCs w:val="24"/>
              </w:rPr>
              <w:t xml:space="preserve"> в медицинской документации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об особенностях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935E43" w:rsidRPr="00B64CFD" w:rsidRDefault="00935E43" w:rsidP="00CA528F">
            <w:pPr>
              <w:pStyle w:val="ab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 проведении инъекции в</w:t>
            </w:r>
            <w:r w:rsidR="007F49E6" w:rsidRPr="00B64CFD">
              <w:rPr>
                <w:rFonts w:ascii="Times New Roman" w:hAnsi="Times New Roman"/>
                <w:sz w:val="24"/>
                <w:szCs w:val="24"/>
              </w:rPr>
              <w:t>нутрикожно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необходимо выбирать место для инъекции, где нет рубцов, болезненности при прикосновении, кожного зуда, воспаления, затвердения. </w:t>
            </w:r>
          </w:p>
          <w:p w:rsidR="00935E43" w:rsidRPr="00B64CFD" w:rsidRDefault="00935E43" w:rsidP="00CA528F">
            <w:pPr>
              <w:pStyle w:val="ab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Через 15-30 минут после инъекции обязательно узнать у пациента о его самочувствии и о реакции на введенное лекарство (выявление осложнений и аллергических реакций).</w:t>
            </w:r>
          </w:p>
          <w:p w:rsidR="00935E43" w:rsidRPr="00B64CFD" w:rsidRDefault="00935E43" w:rsidP="00CA528F">
            <w:pPr>
              <w:pStyle w:val="ab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После процедуры место инъекции не массировать.</w:t>
            </w:r>
          </w:p>
          <w:p w:rsidR="00935E43" w:rsidRPr="00B64CFD" w:rsidRDefault="00935E43" w:rsidP="00CA528F">
            <w:pPr>
              <w:pStyle w:val="ab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Внутрикожные инъекции детям выполняют в среднюю треть внутренней поверхности предплечья</w:t>
            </w:r>
            <w:r w:rsidR="009659FC" w:rsidRPr="00B64CF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верхнюю треть наружной поверхности плеча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</w:t>
            </w:r>
            <w:r w:rsidR="00E76CE8" w:rsidRPr="00B64CFD">
              <w:rPr>
                <w:rFonts w:ascii="Times New Roman" w:hAnsi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BE7DA0" w:rsidRPr="00B64CFD" w:rsidRDefault="007F49E6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Препарат введен пациенту внутрикожно</w:t>
            </w:r>
          </w:p>
          <w:p w:rsidR="00935E43" w:rsidRPr="00B64CFD" w:rsidRDefault="00BE7DA0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После извлечения иглы крови нет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3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Пациент получает  информацию о предстоящем лечении. Врач получает согласие на лечение и информирует медицинский персонал. Письменное согласие  пациента требуется в случае применения лекарственных препаратов, проходящих испытания или требующих особого выполнения режимных моментов (при прививках)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9659FC" w:rsidRPr="00B64CFD" w:rsidRDefault="009659F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9659FC" w:rsidRPr="00B64CFD" w:rsidRDefault="009659F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отклонений от алгоритма выполнения процедуры.</w:t>
            </w:r>
          </w:p>
          <w:p w:rsidR="009659FC" w:rsidRPr="00B64CFD" w:rsidRDefault="009659F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9659FC" w:rsidRPr="00B64CFD" w:rsidRDefault="009659FC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935E43" w:rsidRPr="00B64CFD" w:rsidRDefault="009659FC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935E43" w:rsidRPr="00B64CFD" w:rsidTr="00CA528F">
        <w:tc>
          <w:tcPr>
            <w:tcW w:w="636" w:type="dxa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03" w:type="dxa"/>
            <w:gridSpan w:val="3"/>
          </w:tcPr>
          <w:p w:rsidR="00935E43" w:rsidRPr="00B64CFD" w:rsidRDefault="00935E43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150D24" w:rsidRPr="00B64CFD" w:rsidRDefault="00150D24" w:rsidP="00CA528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962585" cy="978286"/>
                  <wp:effectExtent l="19050" t="0" r="8965" b="0"/>
                  <wp:docPr id="26" name="Рисунок 26" descr="http://nenuda.ru/nuda/151/150473/150473_html_m7d6b4d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nenuda.ru/nuda/151/150473/150473_html_m7d6b4d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 l="2308" t="4317" r="51843" b="79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723" cy="971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016373" cy="1024624"/>
                  <wp:effectExtent l="19050" t="0" r="0" b="0"/>
                  <wp:docPr id="24" name="Рисунок 26" descr="http://nenuda.ru/nuda/151/150473/150473_html_m7d6b4d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nenuda.ru/nuda/151/150473/150473_html_m7d6b4d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 l="54796" t="4317" b="100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137" cy="1030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0D4A" w:rsidRDefault="007F49E6" w:rsidP="007F49E6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 xml:space="preserve">Постановка внутрикожной инъекции </w:t>
            </w:r>
          </w:p>
          <w:p w:rsidR="007F49E6" w:rsidRPr="00B64CFD" w:rsidRDefault="007F49E6" w:rsidP="007F49E6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в области внутренней поверхности предплечья</w:t>
            </w:r>
          </w:p>
        </w:tc>
      </w:tr>
    </w:tbl>
    <w:p w:rsidR="00935E43" w:rsidRPr="00B64CFD" w:rsidRDefault="00935E43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35E43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FF1884" w:rsidRPr="00B64CFD" w:rsidRDefault="00CA528F" w:rsidP="0036748B">
      <w:pPr>
        <w:pStyle w:val="2"/>
        <w:numPr>
          <w:ilvl w:val="0"/>
          <w:numId w:val="139"/>
        </w:numPr>
        <w:jc w:val="center"/>
        <w:rPr>
          <w:caps/>
          <w:szCs w:val="24"/>
        </w:rPr>
      </w:pPr>
      <w:r w:rsidRPr="00B64CFD">
        <w:rPr>
          <w:caps/>
          <w:szCs w:val="24"/>
        </w:rPr>
        <w:t>«</w:t>
      </w:r>
      <w:r w:rsidR="00FF1884" w:rsidRPr="00B64CFD">
        <w:rPr>
          <w:caps/>
          <w:szCs w:val="24"/>
        </w:rPr>
        <w:t>Подкожное введение лекарств</w:t>
      </w:r>
      <w:r w:rsidR="00EE38A7" w:rsidRPr="00B64CFD">
        <w:rPr>
          <w:caps/>
          <w:szCs w:val="24"/>
        </w:rPr>
        <w:t>енных препаратов</w:t>
      </w:r>
      <w:r w:rsidRPr="00B64CFD">
        <w:rPr>
          <w:caps/>
          <w:szCs w:val="24"/>
        </w:rPr>
        <w:t>»</w:t>
      </w:r>
    </w:p>
    <w:p w:rsidR="004A61F3" w:rsidRPr="00B64CFD" w:rsidRDefault="004A61F3" w:rsidP="004A61F3">
      <w:pPr>
        <w:pStyle w:val="2"/>
        <w:rPr>
          <w:caps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119"/>
        <w:gridCol w:w="6095"/>
      </w:tblGrid>
      <w:tr w:rsidR="00FF1884" w:rsidRPr="00B64CFD" w:rsidTr="002B0D4A">
        <w:tc>
          <w:tcPr>
            <w:tcW w:w="567" w:type="dxa"/>
          </w:tcPr>
          <w:p w:rsidR="00FF1884" w:rsidRPr="00B64CFD" w:rsidRDefault="000464DE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ab/>
            </w:r>
            <w:r w:rsidR="00FF1884" w:rsidRPr="00B64CFD">
              <w:rPr>
                <w:b w:val="0"/>
                <w:szCs w:val="24"/>
              </w:rPr>
              <w:t>1.</w:t>
            </w:r>
          </w:p>
        </w:tc>
        <w:tc>
          <w:tcPr>
            <w:tcW w:w="9214" w:type="dxa"/>
            <w:gridSpan w:val="2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3119" w:type="dxa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095" w:type="dxa"/>
          </w:tcPr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FF1884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214" w:type="dxa"/>
            <w:gridSpan w:val="2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3119" w:type="dxa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095" w:type="dxa"/>
          </w:tcPr>
          <w:p w:rsidR="0005716A" w:rsidRPr="00B64CFD" w:rsidRDefault="0005716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05716A" w:rsidRPr="00B64CFD" w:rsidRDefault="0005716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выполняется в нестерильных перчатках </w:t>
            </w:r>
          </w:p>
          <w:p w:rsidR="00FF1884" w:rsidRPr="00B64CFD" w:rsidRDefault="0005716A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Использование не</w:t>
            </w:r>
            <w:r w:rsidR="007E537F" w:rsidRPr="00B64CFD">
              <w:rPr>
                <w:b w:val="0"/>
                <w:szCs w:val="24"/>
              </w:rPr>
              <w:t xml:space="preserve"> </w:t>
            </w:r>
            <w:r w:rsidRPr="00B64CFD">
              <w:rPr>
                <w:b w:val="0"/>
                <w:szCs w:val="24"/>
              </w:rPr>
              <w:t>прокалываемого контейнера для использованных игл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214" w:type="dxa"/>
            <w:gridSpan w:val="2"/>
          </w:tcPr>
          <w:p w:rsidR="00C83A3C" w:rsidRPr="00B64CFD" w:rsidRDefault="00C83A3C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</w:p>
          <w:p w:rsidR="00FF1884" w:rsidRPr="00B64CFD" w:rsidRDefault="00C83A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Амбулаторно-поликлинические, стационарные</w:t>
            </w:r>
            <w:r w:rsidR="00BE7DA0" w:rsidRPr="00B64CFD">
              <w:rPr>
                <w:rFonts w:ascii="Times New Roman" w:hAnsi="Times New Roman" w:cs="Times New Roman"/>
                <w:sz w:val="24"/>
                <w:szCs w:val="24"/>
              </w:rPr>
              <w:t>, санаторно-курортные, транспортные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214" w:type="dxa"/>
            <w:gridSpan w:val="2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</w:t>
            </w:r>
            <w:r w:rsidR="00414C63" w:rsidRPr="00B64CFD">
              <w:rPr>
                <w:b w:val="0"/>
                <w:szCs w:val="24"/>
              </w:rPr>
              <w:t xml:space="preserve">профилактическое, </w:t>
            </w:r>
            <w:r w:rsidRPr="00B64CFD">
              <w:rPr>
                <w:b w:val="0"/>
                <w:szCs w:val="24"/>
              </w:rPr>
              <w:t>лечебное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214" w:type="dxa"/>
            <w:gridSpan w:val="2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5E4D3D" w:rsidRPr="00B64CFD" w:rsidTr="002B0D4A">
        <w:tc>
          <w:tcPr>
            <w:tcW w:w="567" w:type="dxa"/>
          </w:tcPr>
          <w:p w:rsidR="005E4D3D" w:rsidRPr="00B64CFD" w:rsidRDefault="005E4D3D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3119" w:type="dxa"/>
          </w:tcPr>
          <w:p w:rsidR="005E4D3D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6095" w:type="dxa"/>
          </w:tcPr>
          <w:p w:rsidR="005E4D3D" w:rsidRPr="00B64CFD" w:rsidRDefault="006C4D1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Кушетка 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Шприц (необходимого объема, для определенного вида инъекции) </w:t>
            </w:r>
          </w:p>
          <w:p w:rsidR="005E4D3D" w:rsidRPr="00B64CFD" w:rsidRDefault="00DA405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лоток </w:t>
            </w:r>
          </w:p>
        </w:tc>
      </w:tr>
      <w:tr w:rsidR="005E4D3D" w:rsidRPr="00B64CFD" w:rsidTr="002B0D4A">
        <w:trPr>
          <w:trHeight w:val="609"/>
        </w:trPr>
        <w:tc>
          <w:tcPr>
            <w:tcW w:w="567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119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095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Лекарственные препараты по назначению (в ампулах, флаконах)</w:t>
            </w:r>
          </w:p>
        </w:tc>
      </w:tr>
      <w:tr w:rsidR="005E4D3D" w:rsidRPr="00B64CFD" w:rsidTr="002B0D4A">
        <w:tc>
          <w:tcPr>
            <w:tcW w:w="567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119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095" w:type="dxa"/>
          </w:tcPr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–</w:t>
            </w:r>
            <w:r w:rsidR="006C4D1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–</w:t>
            </w:r>
            <w:r w:rsidR="006C4D1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  <w:r w:rsidR="006C4D1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</w:t>
            </w:r>
            <w:r w:rsidR="006C4D11" w:rsidRPr="00B64CFD">
              <w:rPr>
                <w:rFonts w:ascii="Times New Roman" w:hAnsi="Times New Roman" w:cs="Times New Roman"/>
                <w:sz w:val="24"/>
                <w:szCs w:val="24"/>
              </w:rPr>
              <w:t>/салфетки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49E6"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49E6" w:rsidRPr="00B64CFD" w:rsidRDefault="007F49E6" w:rsidP="007F4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7F49E6" w:rsidRPr="00B64CFD" w:rsidRDefault="007F49E6" w:rsidP="007F4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шприцев</w:t>
            </w:r>
          </w:p>
          <w:p w:rsidR="007F49E6" w:rsidRPr="00B64CFD" w:rsidRDefault="007F49E6" w:rsidP="007F4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 прокалываемый контейнер </w:t>
            </w:r>
          </w:p>
          <w:p w:rsidR="005E4D3D" w:rsidRPr="00B64CFD" w:rsidRDefault="007F49E6" w:rsidP="007F49E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214" w:type="dxa"/>
            <w:gridSpan w:val="2"/>
          </w:tcPr>
          <w:p w:rsidR="00FF1884" w:rsidRPr="00B64CFD" w:rsidRDefault="004A3A62" w:rsidP="002B0D4A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  <w:r w:rsidRPr="002B0D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214" w:type="dxa"/>
            <w:gridSpan w:val="2"/>
          </w:tcPr>
          <w:p w:rsidR="000464DE" w:rsidRPr="00B64CFD" w:rsidRDefault="00E706F6" w:rsidP="00CA528F">
            <w:pPr>
              <w:pStyle w:val="ab"/>
              <w:numPr>
                <w:ilvl w:val="0"/>
                <w:numId w:val="15"/>
              </w:numPr>
              <w:ind w:left="0" w:firstLine="34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Подготовка</w:t>
            </w:r>
            <w:r w:rsidR="000464DE" w:rsidRPr="00B64CF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464DE" w:rsidRPr="00B64CFD" w:rsidRDefault="000464DE" w:rsidP="00CA528F">
            <w:pPr>
              <w:spacing w:after="0" w:line="240" w:lineRule="auto"/>
              <w:ind w:firstLine="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 Обработать руки гигиеническим уровнем.</w:t>
            </w:r>
          </w:p>
          <w:p w:rsidR="000464DE" w:rsidRPr="00B64CFD" w:rsidRDefault="000464DE" w:rsidP="00CA528F">
            <w:pPr>
              <w:spacing w:after="0" w:line="240" w:lineRule="auto"/>
              <w:ind w:firstLine="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E21A75" w:rsidRPr="00B64CFD" w:rsidRDefault="000464DE" w:rsidP="00CA528F">
            <w:pPr>
              <w:spacing w:after="0" w:line="240" w:lineRule="auto"/>
              <w:ind w:firstLine="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64DE" w:rsidRPr="00B64CFD" w:rsidRDefault="000464DE" w:rsidP="00CA528F">
            <w:pPr>
              <w:pStyle w:val="ab"/>
              <w:ind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1.</w:t>
            </w:r>
            <w:r w:rsidR="00E21A75" w:rsidRPr="00B64CFD">
              <w:rPr>
                <w:rFonts w:ascii="Times New Roman" w:hAnsi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 Выполнить набор лекарственного препарата в шприц по алгоритму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5"/>
              </w:numPr>
              <w:ind w:left="0" w:firstLine="6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Предложить/помочь пациенту занять удобное положение: сидя или лежа. Выбор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положения зависит от состояния пациента и 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места введения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препарата.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Выбрать, осмотреть и пропальпировать область предполагаемой инъекции (наружная 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поверхность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верхней и средней трети плеча; 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передне-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наружн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а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поверхность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верхней и средней трети бедра; подлопаточная область; передняя брюшная стенка - на уровне пупка, отступив 1-2см влево или вправо).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Обработать инъекционное поле. Двумя шариками, смоченными антисептиком (в одном направлении или от центра к периферии), сначала большую площадь, затем непосредственно место инъекции.  Или использовать антисептик-спрей.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Дождаться полного высыхания антисептика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шприц доминантной рукой, придерживая канюлю иглы, срез иглы направлен вверх.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Не доминантной </w:t>
            </w:r>
            <w:r w:rsidR="00C300F3">
              <w:rPr>
                <w:rFonts w:ascii="Times New Roman" w:hAnsi="Times New Roman"/>
                <w:sz w:val="24"/>
                <w:szCs w:val="24"/>
              </w:rPr>
              <w:t xml:space="preserve">рукой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собрать кожу на месте инъек</w:t>
            </w:r>
            <w:r w:rsidR="00414C63" w:rsidRPr="00B64CFD">
              <w:rPr>
                <w:rFonts w:ascii="Times New Roman" w:hAnsi="Times New Roman"/>
                <w:sz w:val="24"/>
                <w:szCs w:val="24"/>
              </w:rPr>
              <w:t>ции в складку треугольной формы.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. Ввести иглу в основание складки под углом 45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0 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на глубину 2/3 иглы. Шприц из руки в руку не перекладывать.</w:t>
            </w:r>
          </w:p>
          <w:p w:rsidR="000464DE" w:rsidRPr="00B64CFD" w:rsidRDefault="004736CA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Отпустить складку, медленно в</w:t>
            </w:r>
            <w:r w:rsidR="000464DE" w:rsidRPr="00B64CFD">
              <w:rPr>
                <w:rFonts w:ascii="Times New Roman" w:hAnsi="Times New Roman"/>
                <w:sz w:val="24"/>
                <w:szCs w:val="24"/>
              </w:rPr>
              <w:t>вести препарат</w:t>
            </w:r>
            <w:r w:rsidR="00D50059">
              <w:rPr>
                <w:rFonts w:ascii="Times New Roman" w:hAnsi="Times New Roman"/>
                <w:sz w:val="24"/>
                <w:szCs w:val="24"/>
              </w:rPr>
              <w:t xml:space="preserve"> не доминантной рукой</w:t>
            </w:r>
            <w:r w:rsidR="000464DE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4D11" w:rsidRPr="00B64CFD" w:rsidRDefault="00C300F3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Не доминантной </w:t>
            </w:r>
            <w:r>
              <w:rPr>
                <w:rFonts w:ascii="Times New Roman" w:hAnsi="Times New Roman"/>
                <w:sz w:val="24"/>
                <w:szCs w:val="24"/>
              </w:rPr>
              <w:t>рукой п</w:t>
            </w:r>
            <w:r w:rsidR="004736CA" w:rsidRPr="00B64CFD">
              <w:rPr>
                <w:rFonts w:ascii="Times New Roman" w:hAnsi="Times New Roman"/>
                <w:sz w:val="24"/>
                <w:szCs w:val="24"/>
              </w:rPr>
              <w:t>рижать к месту инъекции стерильный шарик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A4B8E" w:rsidRPr="00B64CFD">
              <w:rPr>
                <w:rFonts w:ascii="Times New Roman" w:hAnsi="Times New Roman"/>
                <w:sz w:val="24"/>
                <w:szCs w:val="24"/>
              </w:rPr>
              <w:t xml:space="preserve"> смоченный кожным антисептиком, </w:t>
            </w:r>
            <w:r w:rsidR="004736CA" w:rsidRPr="00B64CF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0464DE" w:rsidRPr="00B64CFD">
              <w:rPr>
                <w:rFonts w:ascii="Times New Roman" w:hAnsi="Times New Roman"/>
                <w:sz w:val="24"/>
                <w:szCs w:val="24"/>
              </w:rPr>
              <w:t>звлечь иглу.</w:t>
            </w:r>
          </w:p>
          <w:p w:rsidR="006C4D11" w:rsidRPr="00B64CFD" w:rsidRDefault="006C4D11" w:rsidP="00CA528F">
            <w:pPr>
              <w:pStyle w:val="ab"/>
              <w:numPr>
                <w:ilvl w:val="0"/>
                <w:numId w:val="16"/>
              </w:numPr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Помочь пациенту занять удобное положение, проконтролировать его состояние.</w:t>
            </w:r>
          </w:p>
          <w:p w:rsidR="000464DE" w:rsidRPr="00B64CFD" w:rsidRDefault="000464DE" w:rsidP="00CA528F">
            <w:pPr>
              <w:pStyle w:val="ab"/>
              <w:numPr>
                <w:ilvl w:val="0"/>
                <w:numId w:val="15"/>
              </w:numPr>
              <w:ind w:left="0" w:firstLine="34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</w:p>
          <w:p w:rsidR="006C4D11" w:rsidRPr="00B64CFD" w:rsidRDefault="006C4D11" w:rsidP="00CA528F">
            <w:pPr>
              <w:pStyle w:val="ab"/>
              <w:ind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Сбросить иглу </w:t>
            </w:r>
            <w:r w:rsidR="001C73ED" w:rsidRPr="00B64CFD">
              <w:rPr>
                <w:rFonts w:ascii="Times New Roman" w:hAnsi="Times New Roman"/>
                <w:sz w:val="24"/>
                <w:szCs w:val="24"/>
              </w:rPr>
              <w:t>в не прокалываемый контейнер.</w:t>
            </w:r>
          </w:p>
          <w:p w:rsidR="006C4D11" w:rsidRPr="00B64CFD" w:rsidRDefault="006C4D11" w:rsidP="00CA528F">
            <w:pPr>
              <w:pStyle w:val="ab"/>
              <w:tabs>
                <w:tab w:val="left" w:pos="5867"/>
              </w:tabs>
              <w:ind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</w:t>
            </w:r>
            <w:r w:rsidR="001C73ED" w:rsidRPr="00B64CFD">
              <w:rPr>
                <w:rFonts w:ascii="Times New Roman" w:hAnsi="Times New Roman"/>
                <w:sz w:val="24"/>
                <w:szCs w:val="24"/>
              </w:rPr>
              <w:t>ть отходы по классам опасности.</w:t>
            </w:r>
          </w:p>
          <w:p w:rsidR="00245110" w:rsidRPr="00B64CFD" w:rsidRDefault="00245110" w:rsidP="00245110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Провести текущую дезинфекцию</w:t>
            </w:r>
            <w:r w:rsidR="001C73ED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45110" w:rsidRPr="00B64CFD" w:rsidRDefault="00245110" w:rsidP="00245110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3.4. Снять перчатки, сбросить в ёмкость для отходов, 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F1884" w:rsidRPr="00B64CFD" w:rsidRDefault="00245110" w:rsidP="00245110">
            <w:pPr>
              <w:pStyle w:val="2"/>
              <w:ind w:firstLine="64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3.5. Сделать отметку о результатах выполнения процедуры в медицинской документации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214" w:type="dxa"/>
            <w:gridSpan w:val="2"/>
          </w:tcPr>
          <w:p w:rsidR="00FF1884" w:rsidRPr="00B64CFD" w:rsidRDefault="00FF1884" w:rsidP="00CA528F">
            <w:pPr>
              <w:pStyle w:val="ab"/>
              <w:ind w:firstLine="6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собенностях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130654" w:rsidRPr="00B64CFD" w:rsidRDefault="00130654" w:rsidP="00CA528F">
            <w:pPr>
              <w:pStyle w:val="ab"/>
              <w:tabs>
                <w:tab w:val="left" w:pos="450"/>
              </w:tabs>
              <w:ind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Объем вводимого раствора при </w:t>
            </w:r>
            <w:r w:rsidR="007F49E6" w:rsidRPr="00B64CFD">
              <w:rPr>
                <w:rFonts w:ascii="Times New Roman" w:hAnsi="Times New Roman"/>
                <w:sz w:val="24"/>
                <w:szCs w:val="24"/>
              </w:rPr>
              <w:t>подкожной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инъекции не должен превышать 2 мл!</w:t>
            </w:r>
          </w:p>
          <w:p w:rsidR="002327F4" w:rsidRPr="00B64CFD" w:rsidRDefault="002327F4" w:rsidP="00CA528F">
            <w:pPr>
              <w:pStyle w:val="ab"/>
              <w:tabs>
                <w:tab w:val="left" w:pos="450"/>
              </w:tabs>
              <w:ind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 использовании препаратов в специальных шприц-ручках (инсулины, фраксипарин) игла вводится под углом 90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, без формирования складки.</w:t>
            </w:r>
            <w:r w:rsidR="008D1E37">
              <w:rPr>
                <w:rFonts w:ascii="Times New Roman" w:hAnsi="Times New Roman"/>
                <w:sz w:val="24"/>
                <w:szCs w:val="24"/>
              </w:rPr>
              <w:t xml:space="preserve"> При введении инсулина шприцем с длиной иглы 10мм инъекция выполняется в складку кожи под углом 90</w:t>
            </w:r>
            <w:r w:rsidR="008D1E37" w:rsidRPr="008D1E37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  <w:p w:rsidR="00FF1884" w:rsidRPr="00B64CFD" w:rsidRDefault="00FF1884" w:rsidP="00CA528F">
            <w:pPr>
              <w:pStyle w:val="ab"/>
              <w:tabs>
                <w:tab w:val="left" w:pos="450"/>
              </w:tabs>
              <w:ind w:firstLine="6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Места постановки подкожных инъекций: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9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наружная 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поверхность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верхней и средней трети плеча;</w:t>
            </w:r>
          </w:p>
          <w:p w:rsidR="00FF1884" w:rsidRPr="00B64CFD" w:rsidRDefault="00D50059" w:rsidP="00CA528F">
            <w:pPr>
              <w:pStyle w:val="ab"/>
              <w:numPr>
                <w:ilvl w:val="0"/>
                <w:numId w:val="9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передняя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поверхность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 xml:space="preserve"> верхней и средней трети бедра;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9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подлопаточная область;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9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передняя брюшная стенка - на уровне пупка, отступив 1-2см влево или вправо.</w:t>
            </w:r>
          </w:p>
          <w:p w:rsidR="00FF1884" w:rsidRPr="00B64CFD" w:rsidRDefault="00FF1884" w:rsidP="00CA528F">
            <w:pPr>
              <w:pStyle w:val="ab"/>
              <w:tabs>
                <w:tab w:val="left" w:pos="450"/>
              </w:tabs>
              <w:ind w:firstLine="6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Особенности ведения масляных растворов: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ампулу с масляным раствором предварительно подогреть на водяной бане до температуры 38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С;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перед введением масляного раствора обязательно потянуть поршень на себя - убедиться, что не попали в кровеносный сосуд (с целью профилактики масляной эмболии);</w:t>
            </w:r>
          </w:p>
          <w:p w:rsidR="00FF1884" w:rsidRPr="00B64CFD" w:rsidRDefault="00BE7DA0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через 30 мин 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>после инъекции приложить грелку для лучшего рассасывания лекарства.</w:t>
            </w:r>
          </w:p>
          <w:p w:rsidR="00FF1884" w:rsidRPr="00B64CFD" w:rsidRDefault="00FF1884" w:rsidP="00CA528F">
            <w:pPr>
              <w:pStyle w:val="ab"/>
              <w:tabs>
                <w:tab w:val="left" w:pos="450"/>
              </w:tabs>
              <w:ind w:firstLine="6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Особенности введения гепарина (антикоагулянт прямого действия)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перед набором убедиться в дозировке (5000ЕД в 1мл);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 введении обычно </w:t>
            </w:r>
            <w:r w:rsidR="002327F4" w:rsidRPr="00B64CFD">
              <w:rPr>
                <w:rFonts w:ascii="Times New Roman" w:hAnsi="Times New Roman"/>
                <w:sz w:val="24"/>
                <w:szCs w:val="24"/>
              </w:rPr>
              <w:t>используют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область передней брюшной стенки</w:t>
            </w:r>
          </w:p>
          <w:p w:rsidR="00FF1884" w:rsidRPr="00B64CFD" w:rsidRDefault="008D1E37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>ри передозировке возможно кровотечение - следить за состоянием пациента (цвет слюны, мочи, кала).</w:t>
            </w:r>
          </w:p>
          <w:p w:rsidR="00FF1884" w:rsidRPr="00B64CFD" w:rsidRDefault="00FF1884" w:rsidP="00CA528F">
            <w:pPr>
              <w:pStyle w:val="ab"/>
              <w:tabs>
                <w:tab w:val="left" w:pos="450"/>
              </w:tabs>
              <w:ind w:firstLine="6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Особенности введения инсулина (снижает сахар крови)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дозируется в единицах действия (100ЕД в 1мл), вводится при помощи специального шприца;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набирать в шприц инсулина на 1-2 деления больше, чтобы компенсировать его потерю при вытеснении воздуха;</w:t>
            </w:r>
          </w:p>
          <w:p w:rsidR="00FF1884" w:rsidRPr="00B64CFD" w:rsidRDefault="004736CA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менять места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 xml:space="preserve"> введения, т.к. возможно образование уплотнений, рубцов, дефектов подкожной клетчатки (липодистрофия);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исключить контакт инсулина со спиртом, снижающим его активность</w:t>
            </w:r>
            <w:r w:rsidR="005A4B8E" w:rsidRPr="00B64CFD">
              <w:rPr>
                <w:rFonts w:ascii="Times New Roman" w:hAnsi="Times New Roman"/>
                <w:sz w:val="24"/>
                <w:szCs w:val="24"/>
              </w:rPr>
              <w:t xml:space="preserve"> (при извлечении иглы использовать сухой стерильный шарик/салфетку)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27F4" w:rsidRPr="00B64CFD" w:rsidRDefault="00FF1884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инъекцию выполнять в строго назначенное время, за 30 минут до приема пищи. </w:t>
            </w:r>
          </w:p>
          <w:p w:rsidR="00FF1884" w:rsidRPr="00B64CFD" w:rsidRDefault="008D1E37" w:rsidP="00CA528F">
            <w:pPr>
              <w:pStyle w:val="ab"/>
              <w:numPr>
                <w:ilvl w:val="0"/>
                <w:numId w:val="8"/>
              </w:numPr>
              <w:tabs>
                <w:tab w:val="left" w:pos="450"/>
              </w:tabs>
              <w:ind w:left="0" w:firstLine="6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FF1884" w:rsidRPr="00B64CFD">
              <w:rPr>
                <w:rFonts w:ascii="Times New Roman" w:hAnsi="Times New Roman"/>
                <w:sz w:val="24"/>
                <w:szCs w:val="24"/>
              </w:rPr>
              <w:t xml:space="preserve">ервые признаки передозировки (гипогликемического состояния) - раздражительность, потливость, чувство голода. 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9214" w:type="dxa"/>
            <w:gridSpan w:val="2"/>
          </w:tcPr>
          <w:p w:rsidR="00DA4057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</w:t>
            </w:r>
            <w:r w:rsidR="00E76CE8" w:rsidRPr="00B64CFD">
              <w:rPr>
                <w:rFonts w:ascii="Times New Roman" w:hAnsi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FF1884" w:rsidRPr="00B64CFD" w:rsidRDefault="00DA4057" w:rsidP="007F49E6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Препарат введен </w:t>
            </w:r>
            <w:r w:rsidR="007F49E6" w:rsidRPr="00B64CFD">
              <w:rPr>
                <w:rFonts w:ascii="Times New Roman" w:hAnsi="Times New Roman"/>
                <w:sz w:val="24"/>
                <w:szCs w:val="24"/>
              </w:rPr>
              <w:t>подкожно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9214" w:type="dxa"/>
            <w:gridSpan w:val="2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Пациент получает информацию о предстоящем лечении. Врач получает согласие на лечение и информирует медицинский персонал.</w:t>
            </w:r>
          </w:p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Письменное согласие пациента требуется в случае применения лекарственных препаратов, проходящих испытания или требующих особого выполнения режимных моментов (длительность применения, выполнение методических рекомендаций по нормам здорового образа жизни). 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9214" w:type="dxa"/>
            <w:gridSpan w:val="2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Параметры оценки и контроля качества выполнения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4736CA" w:rsidRPr="00B64CFD" w:rsidRDefault="004736C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4736CA" w:rsidRPr="00B64CFD" w:rsidRDefault="004736C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4736CA" w:rsidRPr="00B64CFD" w:rsidRDefault="004736C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4736CA" w:rsidRPr="00B64CFD" w:rsidRDefault="004736CA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FF1884" w:rsidRPr="00B64CFD" w:rsidRDefault="004736CA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FF1884" w:rsidRPr="00B64CFD" w:rsidTr="002B0D4A">
        <w:tc>
          <w:tcPr>
            <w:tcW w:w="567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9214" w:type="dxa"/>
            <w:gridSpan w:val="2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3C63B6" w:rsidRPr="00B64CFD" w:rsidRDefault="003C63B6" w:rsidP="002B0D4A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257711" cy="671208"/>
                  <wp:effectExtent l="19050" t="0" r="0" b="0"/>
                  <wp:docPr id="33" name="Рисунок 41" descr="http://pro-diabet.com/wp-content/uploads/2014/10/texnika-vvedeniya-insuli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pro-diabet.com/wp-content/uploads/2014/10/texnika-vvedeniya-insuli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grayscl/>
                          </a:blip>
                          <a:srcRect l="15903" t="15135" r="14064" b="170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711" cy="671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829869" cy="924127"/>
                  <wp:effectExtent l="19050" t="0" r="8331" b="0"/>
                  <wp:docPr id="34" name="Рисунок 32" descr="http://100-bal.ru/pars_docs/refs/22/21804/21804_html_4a124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100-bal.ru/pars_docs/refs/22/21804/21804_html_4a124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 r="45260" b="91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755" cy="9228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B7E7E"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425169" cy="729574"/>
                  <wp:effectExtent l="19050" t="0" r="3581" b="0"/>
                  <wp:docPr id="43" name="Рисунок 62" descr="http://helpiks.org/helpiksorg/baza5/327242166755.files/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helpiks.org/helpiksorg/baza5/327242166755.files/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441" cy="7286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944777" cy="1007411"/>
                  <wp:effectExtent l="19050" t="0" r="7723" b="0"/>
                  <wp:docPr id="36" name="Рисунок 35" descr="http://www.studfiles.ru/html/2706/4/html_3s3eGSDWWS.4Ahk/htmlconvd-vDhBQa_html_mbb7f0c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studfiles.ru/html/2706/4/html_3s3eGSDWWS.4Ahk/htmlconvd-vDhBQa_html_mbb7f0c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 r="55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204" cy="1007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9E6" w:rsidRPr="00B64CFD" w:rsidRDefault="007F49E6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63B6" w:rsidRPr="00B64CFD" w:rsidRDefault="002C6A1B" w:rsidP="002B0D4A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 xml:space="preserve">Формирование        </w:t>
            </w:r>
            <w:r w:rsidR="002B0D4A"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 xml:space="preserve">     Угол введения иглы  </w:t>
            </w:r>
            <w:r w:rsidR="002B0D4A">
              <w:rPr>
                <w:rFonts w:ascii="Times New Roman" w:hAnsi="Times New Roman"/>
                <w:i/>
                <w:sz w:val="24"/>
                <w:szCs w:val="24"/>
              </w:rPr>
              <w:t xml:space="preserve">               </w:t>
            </w: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 xml:space="preserve">  Места постановки</w:t>
            </w:r>
          </w:p>
          <w:p w:rsidR="002C6A1B" w:rsidRPr="00B64CFD" w:rsidRDefault="002C6A1B" w:rsidP="002B0D4A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 xml:space="preserve">складки                                                            </w:t>
            </w:r>
            <w:r w:rsidR="002B0D4A">
              <w:rPr>
                <w:rFonts w:ascii="Times New Roman" w:hAnsi="Times New Roman"/>
                <w:i/>
                <w:sz w:val="24"/>
                <w:szCs w:val="24"/>
              </w:rPr>
              <w:t xml:space="preserve">         </w:t>
            </w: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 xml:space="preserve">      п/к инъекции</w:t>
            </w:r>
          </w:p>
          <w:p w:rsidR="002C6A1B" w:rsidRPr="00B64CFD" w:rsidRDefault="002C6A1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63B6" w:rsidRPr="00B64CFD" w:rsidRDefault="003C63B6" w:rsidP="002B0D4A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709999" cy="862263"/>
                  <wp:effectExtent l="19050" t="0" r="0" b="0"/>
                  <wp:docPr id="37" name="Рисунок 29" descr="http://vmede.org/sait/content/Obwij_uhod_terr_klin_oslopov_2009/13_files/mb4_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vmede.org/sait/content/Obwij_uhod_terr_klin_oslopov_2009/13_files/mb4_0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 l="2856" r="54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691" cy="865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78331" cy="902043"/>
                  <wp:effectExtent l="19050" t="0" r="7469" b="0"/>
                  <wp:docPr id="39" name="Рисунок 29" descr="http://vmede.org/sait/content/Obwij_uhod_terr_klin_oslopov_2009/13_files/mb4_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vmede.org/sait/content/Obwij_uhod_terr_klin_oslopov_2009/13_files/mb4_0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 l="607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209" cy="90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885198" cy="863110"/>
                  <wp:effectExtent l="19050" t="0" r="0" b="0"/>
                  <wp:docPr id="40" name="Рисунок 38" descr="http://lekmed.ru/images/archive/praktik-pediatria/pediatria-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lekmed.ru/images/archive/praktik-pediatria/pediatria-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 r="44188" b="331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069" cy="8678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080701" cy="857363"/>
                  <wp:effectExtent l="19050" t="0" r="5149" b="0"/>
                  <wp:docPr id="42" name="Рисунок 44" descr="http://www.studfiles.ru/html/2706/275/html_8REazf_ZTD.oTDw/htmlconvd-AnFsoO_html_mceeb5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studfiles.ru/html/2706/275/html_8REazf_ZTD.oTDw/htmlconvd-AnFsoO_html_mceeb5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073" cy="86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36CA" w:rsidRPr="00B64CFD" w:rsidRDefault="007F49E6" w:rsidP="001C73ED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Постановка подкожной инъекции в различные области</w:t>
            </w:r>
          </w:p>
        </w:tc>
      </w:tr>
    </w:tbl>
    <w:p w:rsidR="0062047E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62047E" w:rsidRPr="00B64CFD" w:rsidRDefault="00CA528F" w:rsidP="0036748B">
      <w:pPr>
        <w:pStyle w:val="a3"/>
        <w:numPr>
          <w:ilvl w:val="0"/>
          <w:numId w:val="139"/>
        </w:numPr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62047E" w:rsidRPr="00B64CFD">
        <w:rPr>
          <w:rFonts w:ascii="Times New Roman" w:hAnsi="Times New Roman" w:cs="Times New Roman"/>
          <w:b/>
          <w:caps/>
          <w:sz w:val="24"/>
          <w:szCs w:val="24"/>
        </w:rPr>
        <w:t>Проведение скарификационной пробы</w:t>
      </w:r>
    </w:p>
    <w:p w:rsidR="0062047E" w:rsidRPr="00B64CFD" w:rsidRDefault="0062047E" w:rsidP="00CA528F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с лекарственными препаратами</w:t>
      </w:r>
      <w:r w:rsidR="00CA528F"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766"/>
        <w:gridCol w:w="187"/>
        <w:gridCol w:w="6050"/>
      </w:tblGrid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2953" w:type="dxa"/>
            <w:gridSpan w:val="2"/>
          </w:tcPr>
          <w:p w:rsidR="00035254" w:rsidRPr="00B64CFD" w:rsidRDefault="0003525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050" w:type="dxa"/>
          </w:tcPr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2953" w:type="dxa"/>
            <w:gridSpan w:val="2"/>
          </w:tcPr>
          <w:p w:rsidR="00035254" w:rsidRPr="00B64CFD" w:rsidRDefault="0003525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050" w:type="dxa"/>
          </w:tcPr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выполняется в нестерильных перчатках 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Использование не прокалываемого контейнера для использованных игл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амбулаторно-поликлинические, стационарные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диагностическое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2766" w:type="dxa"/>
          </w:tcPr>
          <w:p w:rsidR="00035254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6237" w:type="dxa"/>
            <w:gridSpan w:val="2"/>
          </w:tcPr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Скарификатор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Кушетка 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Шприц (необходимого объема) 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лоток 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76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237" w:type="dxa"/>
            <w:gridSpan w:val="2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Лекарственные препараты по назначению (в ампулах, флаконах)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76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237" w:type="dxa"/>
            <w:gridSpan w:val="2"/>
          </w:tcPr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идкое мыло –  для обработки рук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антисептик – для обработки рук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Шарики/салфетки </w:t>
            </w:r>
            <w:r w:rsidR="002C6A1B"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стерильные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шприцев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 прокалываемый контейнер </w:t>
            </w:r>
          </w:p>
          <w:p w:rsidR="00035254" w:rsidRPr="00B64CFD" w:rsidRDefault="002C6A1B" w:rsidP="002C6A1B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3"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035254" w:rsidRPr="00B64CFD" w:rsidRDefault="004A3A62" w:rsidP="004A3A62">
            <w:pPr>
              <w:pStyle w:val="2"/>
              <w:jc w:val="center"/>
              <w:rPr>
                <w:b w:val="0"/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FE7605">
            <w:pPr>
              <w:pStyle w:val="ab"/>
              <w:numPr>
                <w:ilvl w:val="0"/>
                <w:numId w:val="104"/>
              </w:numPr>
              <w:tabs>
                <w:tab w:val="left" w:pos="1099"/>
              </w:tabs>
              <w:ind w:left="0" w:firstLine="5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Подготовка:</w:t>
            </w:r>
          </w:p>
          <w:p w:rsidR="00035254" w:rsidRPr="00B64CFD" w:rsidRDefault="0003525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4946E0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5254" w:rsidRPr="00B64CFD" w:rsidRDefault="0003525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035254" w:rsidRPr="00B64CFD" w:rsidRDefault="0003525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4946E0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получить его согласие на выполнение процедуры.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5254" w:rsidRPr="00B64CFD" w:rsidRDefault="00035254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1.4. Выполнить набор лекарственного препарата в шприц по алгоритму</w:t>
            </w:r>
          </w:p>
          <w:p w:rsidR="00035254" w:rsidRPr="00B64CFD" w:rsidRDefault="00035254" w:rsidP="00FE7605">
            <w:pPr>
              <w:pStyle w:val="ab"/>
              <w:numPr>
                <w:ilvl w:val="0"/>
                <w:numId w:val="105"/>
              </w:numPr>
              <w:tabs>
                <w:tab w:val="left" w:pos="1296"/>
              </w:tabs>
              <w:ind w:left="1099" w:hanging="567"/>
              <w:jc w:val="both"/>
              <w:rPr>
                <w:rFonts w:ascii="Times New Roman" w:hAnsi="Times New Roman"/>
                <w:vanish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  <w:p w:rsidR="00035254" w:rsidRPr="00B64CFD" w:rsidRDefault="00E706F6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5254" w:rsidRPr="00B64CFD">
              <w:rPr>
                <w:rFonts w:ascii="Times New Roman" w:hAnsi="Times New Roman"/>
                <w:sz w:val="24"/>
                <w:szCs w:val="24"/>
              </w:rPr>
              <w:t>Предложить/помочь пациенту занять удобное положение: сидя или лежа. Выбор положения зависит от состояния пациента и от вводимого препарата.</w:t>
            </w:r>
          </w:p>
          <w:p w:rsidR="00035254" w:rsidRPr="00B64CFD" w:rsidRDefault="00035254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Выбрать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осмотреть область проведения пробы (средняя треть внутренней поверхности предплечья).</w:t>
            </w:r>
          </w:p>
          <w:p w:rsidR="00035254" w:rsidRPr="00B64CFD" w:rsidRDefault="00035254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Обработать поле двумя шариками, смоченными антисептиком (в одном направлении или от центра к периферии), сначала большую площадь, затем непосредственно место инъекции.  Или использовать антисептик-спрей.</w:t>
            </w:r>
          </w:p>
          <w:p w:rsidR="00035254" w:rsidRPr="00B64CFD" w:rsidRDefault="00035254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Дождаться полного высыхания антисептика</w:t>
            </w:r>
          </w:p>
          <w:p w:rsidR="00035254" w:rsidRPr="00B64CFD" w:rsidRDefault="00035254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шприц доминантной рукой, придерживая канюлю иглы, срез иглы направлен вверх.</w:t>
            </w:r>
          </w:p>
          <w:p w:rsidR="00035254" w:rsidRPr="00B64CFD" w:rsidRDefault="00035254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Не доминантой рукой натянуть кожу внутренней поверхности предплечья.</w:t>
            </w:r>
          </w:p>
          <w:p w:rsidR="00035254" w:rsidRPr="00B64CFD" w:rsidRDefault="0068203F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Нанести на кожу две параллельные  царапины длиной по 5 мм на расстоянии 2 мм одна от другой</w:t>
            </w:r>
          </w:p>
          <w:p w:rsidR="00035254" w:rsidRPr="00B64CFD" w:rsidRDefault="0068203F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Выдавить из шприца каплю препарата на царапины</w:t>
            </w:r>
            <w:r w:rsidR="00035254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35254" w:rsidRPr="00B64CFD" w:rsidRDefault="0068203F" w:rsidP="00CA528F">
            <w:pPr>
              <w:pStyle w:val="ab"/>
              <w:numPr>
                <w:ilvl w:val="1"/>
                <w:numId w:val="105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реакцию на препарат через 20-30 мин.</w:t>
            </w:r>
          </w:p>
          <w:p w:rsidR="00035254" w:rsidRPr="00B64CFD" w:rsidRDefault="00035254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68203F" w:rsidRPr="00B64C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 Помочь пациенту занять удобное положение, проконтролировать его состояние.</w:t>
            </w:r>
          </w:p>
          <w:p w:rsidR="00035254" w:rsidRPr="00B64CFD" w:rsidRDefault="00035254" w:rsidP="00FE7605">
            <w:pPr>
              <w:pStyle w:val="ab"/>
              <w:numPr>
                <w:ilvl w:val="0"/>
                <w:numId w:val="106"/>
              </w:numPr>
              <w:tabs>
                <w:tab w:val="left" w:pos="666"/>
                <w:tab w:val="left" w:pos="957"/>
              </w:tabs>
              <w:ind w:left="0" w:firstLine="5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</w:p>
          <w:p w:rsidR="00035254" w:rsidRPr="00B64CFD" w:rsidRDefault="00035254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Сбросить иглу в не прокалываемый контейнер  </w:t>
            </w:r>
          </w:p>
          <w:p w:rsidR="00035254" w:rsidRPr="00B64CFD" w:rsidRDefault="00035254" w:rsidP="00CA528F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опасности.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Провести текущую дезинфекцию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3.4. Снять перчатки, сбросить в ёмкость для отходов, 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35254" w:rsidRPr="00B64CFD" w:rsidRDefault="00245110" w:rsidP="00245110">
            <w:pPr>
              <w:pStyle w:val="2"/>
              <w:ind w:firstLine="25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3.5. Сделать отметку о результатах выполнения процедуры в медицинской документации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об особенностях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035254" w:rsidRPr="00B64CFD" w:rsidRDefault="0068203F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Пробу можно провести, используя скарификатор</w:t>
            </w:r>
            <w:r w:rsidR="008578D0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78D0" w:rsidRPr="00B64CFD" w:rsidRDefault="008578D0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Оценка пробы  проводится через 20-30 мин:</w:t>
            </w:r>
          </w:p>
          <w:p w:rsidR="008578D0" w:rsidRPr="00B64CFD" w:rsidRDefault="008578D0" w:rsidP="00CA528F">
            <w:pPr>
              <w:pStyle w:val="ab"/>
              <w:numPr>
                <w:ilvl w:val="0"/>
                <w:numId w:val="107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отсутствие гиперемии - проба отрицательная</w:t>
            </w:r>
          </w:p>
          <w:p w:rsidR="008578D0" w:rsidRPr="00B64CFD" w:rsidRDefault="008578D0" w:rsidP="00CA528F">
            <w:pPr>
              <w:pStyle w:val="ab"/>
              <w:numPr>
                <w:ilvl w:val="0"/>
                <w:numId w:val="107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гиперемия, высыпания - проба положительная.</w:t>
            </w:r>
          </w:p>
          <w:p w:rsidR="008578D0" w:rsidRPr="00B64CFD" w:rsidRDefault="008578D0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 положительной пробе - сообщить врачу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, препарат не вводить!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Достигае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мые результаты и их оценка</w:t>
            </w:r>
          </w:p>
          <w:p w:rsidR="00035254" w:rsidRPr="00B64CFD" w:rsidRDefault="00654029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Проба проведена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3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Пациент получает  информацию о предстояще</w:t>
            </w:r>
            <w:r w:rsidR="00740AB2" w:rsidRPr="00B64CFD">
              <w:rPr>
                <w:rFonts w:ascii="Times New Roman" w:hAnsi="Times New Roman"/>
                <w:sz w:val="24"/>
                <w:szCs w:val="24"/>
              </w:rPr>
              <w:t>й манипуляции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 Врач получает согласие на лечение и информирует медицинский персонал. Письменное согласие  пациента требуется в случае применения лекарственных препаратов, проходящих испытания или требующих особого выполнения режимных моментов (при прививках)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ля качества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035254" w:rsidRPr="00B64CFD" w:rsidRDefault="0003525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035254" w:rsidRPr="00B64CFD" w:rsidTr="00CA528F">
        <w:tc>
          <w:tcPr>
            <w:tcW w:w="636" w:type="dxa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3"/>
          </w:tcPr>
          <w:p w:rsidR="00035254" w:rsidRPr="00B64CFD" w:rsidRDefault="0003525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Графическое, схематическое и табличное предоставление те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="00811DE0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62047E" w:rsidRPr="00B64CFD" w:rsidRDefault="0062047E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35E43" w:rsidRPr="00B64CFD" w:rsidRDefault="00CA528F" w:rsidP="00CA528F">
      <w:pPr>
        <w:pStyle w:val="a3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FF1884" w:rsidRPr="00B64CFD" w:rsidRDefault="00CA528F" w:rsidP="0036748B">
      <w:pPr>
        <w:pStyle w:val="2"/>
        <w:numPr>
          <w:ilvl w:val="0"/>
          <w:numId w:val="139"/>
        </w:numPr>
        <w:ind w:left="0"/>
        <w:jc w:val="center"/>
        <w:rPr>
          <w:caps/>
          <w:szCs w:val="24"/>
        </w:rPr>
      </w:pPr>
      <w:r w:rsidRPr="00B64CFD">
        <w:rPr>
          <w:caps/>
          <w:szCs w:val="24"/>
        </w:rPr>
        <w:t>«</w:t>
      </w:r>
      <w:r w:rsidR="00FF1884" w:rsidRPr="00B64CFD">
        <w:rPr>
          <w:caps/>
          <w:szCs w:val="24"/>
        </w:rPr>
        <w:t>Внутримышечное введение лекарств</w:t>
      </w:r>
      <w:r w:rsidR="00EE38A7" w:rsidRPr="00B64CFD">
        <w:rPr>
          <w:caps/>
          <w:szCs w:val="24"/>
        </w:rPr>
        <w:t xml:space="preserve">енных </w:t>
      </w:r>
      <w:r w:rsidR="000D5294">
        <w:rPr>
          <w:caps/>
          <w:szCs w:val="24"/>
        </w:rPr>
        <w:t>препаратов</w:t>
      </w:r>
      <w:r w:rsidRPr="00B64CFD">
        <w:rPr>
          <w:caps/>
          <w:szCs w:val="24"/>
        </w:rPr>
        <w:t>»</w:t>
      </w:r>
    </w:p>
    <w:p w:rsidR="004A61F3" w:rsidRPr="00B64CFD" w:rsidRDefault="004A61F3" w:rsidP="004A61F3">
      <w:pPr>
        <w:pStyle w:val="2"/>
        <w:rPr>
          <w:caps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64"/>
        <w:gridCol w:w="184"/>
        <w:gridCol w:w="5855"/>
      </w:tblGrid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3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3148" w:type="dxa"/>
            <w:gridSpan w:val="2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5855" w:type="dxa"/>
          </w:tcPr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935E43" w:rsidRPr="00B64CFD" w:rsidRDefault="00935E43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FF1884" w:rsidRPr="00B64CFD" w:rsidRDefault="00935E43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3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3148" w:type="dxa"/>
            <w:gridSpan w:val="2"/>
          </w:tcPr>
          <w:p w:rsidR="00FF1884" w:rsidRPr="00B64CFD" w:rsidRDefault="00FF1884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по безопасности труда при выполнении</w:t>
            </w:r>
            <w:r w:rsidR="00E76CE8" w:rsidRPr="00B64CFD">
              <w:rPr>
                <w:szCs w:val="24"/>
              </w:rPr>
              <w:t xml:space="preserve">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5855" w:type="dxa"/>
          </w:tcPr>
          <w:p w:rsidR="0005716A" w:rsidRPr="00B64CFD" w:rsidRDefault="0005716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05716A" w:rsidRPr="00B64CFD" w:rsidRDefault="0005716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выполняется в нестерильных перчатках </w:t>
            </w:r>
          </w:p>
          <w:p w:rsidR="00FF1884" w:rsidRPr="00B64CFD" w:rsidRDefault="0005716A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Использование не</w:t>
            </w:r>
            <w:r w:rsidR="007E537F" w:rsidRPr="00B64CFD">
              <w:rPr>
                <w:b w:val="0"/>
                <w:szCs w:val="24"/>
              </w:rPr>
              <w:t xml:space="preserve"> </w:t>
            </w:r>
            <w:r w:rsidRPr="00B64CFD">
              <w:rPr>
                <w:b w:val="0"/>
                <w:szCs w:val="24"/>
              </w:rPr>
              <w:t>прокалываемого контейнера для использованных игл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3"/>
          </w:tcPr>
          <w:p w:rsidR="00C83A3C" w:rsidRPr="00B64CFD" w:rsidRDefault="00DC5CDC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C83A3C" w:rsidRPr="00B64CFD">
              <w:rPr>
                <w:szCs w:val="24"/>
              </w:rPr>
              <w:t xml:space="preserve">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="00C83A3C" w:rsidRPr="00B64CFD">
              <w:rPr>
                <w:szCs w:val="24"/>
              </w:rPr>
              <w:t>:</w:t>
            </w:r>
          </w:p>
          <w:p w:rsidR="00FF1884" w:rsidRPr="00B64CFD" w:rsidRDefault="00C83A3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Амбулаторно-поликлинические, стационарные</w:t>
            </w:r>
            <w:r w:rsidR="00FC0B89" w:rsidRPr="00B64CFD">
              <w:rPr>
                <w:rFonts w:ascii="Times New Roman" w:hAnsi="Times New Roman" w:cs="Times New Roman"/>
                <w:sz w:val="24"/>
                <w:szCs w:val="24"/>
              </w:rPr>
              <w:t>, санаторно-курортные, транспортные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3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</w:t>
            </w:r>
            <w:r w:rsidR="005E7C3F" w:rsidRPr="00B64CFD">
              <w:rPr>
                <w:b w:val="0"/>
                <w:szCs w:val="24"/>
              </w:rPr>
              <w:t xml:space="preserve">профилактическое, </w:t>
            </w:r>
            <w:r w:rsidRPr="00B64CFD">
              <w:rPr>
                <w:b w:val="0"/>
                <w:szCs w:val="24"/>
              </w:rPr>
              <w:t>лечебное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3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5E4D3D" w:rsidRPr="00B64CFD" w:rsidTr="00CA528F">
        <w:tc>
          <w:tcPr>
            <w:tcW w:w="636" w:type="dxa"/>
          </w:tcPr>
          <w:p w:rsidR="005E4D3D" w:rsidRPr="00B64CFD" w:rsidRDefault="005E4D3D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2964" w:type="dxa"/>
          </w:tcPr>
          <w:p w:rsidR="005E4D3D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6039" w:type="dxa"/>
            <w:gridSpan w:val="2"/>
          </w:tcPr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Кушетка 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Шприц (необходимого объема, для определенного вида инъекции) </w:t>
            </w:r>
          </w:p>
          <w:p w:rsidR="005E4D3D" w:rsidRPr="00B64CFD" w:rsidRDefault="00DA405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лоток </w:t>
            </w:r>
          </w:p>
        </w:tc>
      </w:tr>
      <w:tr w:rsidR="005E4D3D" w:rsidRPr="00B64CFD" w:rsidTr="00CA528F">
        <w:tc>
          <w:tcPr>
            <w:tcW w:w="636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964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039" w:type="dxa"/>
            <w:gridSpan w:val="2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Лекарственные препараты по назначению (в ампулах, флаконах)</w:t>
            </w:r>
          </w:p>
        </w:tc>
      </w:tr>
      <w:tr w:rsidR="005E4D3D" w:rsidRPr="00B64CFD" w:rsidTr="00CA528F">
        <w:tc>
          <w:tcPr>
            <w:tcW w:w="636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964" w:type="dxa"/>
          </w:tcPr>
          <w:p w:rsidR="005E4D3D" w:rsidRPr="00B64CFD" w:rsidRDefault="005E4D3D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039" w:type="dxa"/>
            <w:gridSpan w:val="2"/>
          </w:tcPr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жидкое мыло –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–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5E4D3D" w:rsidRPr="00B64CFD" w:rsidRDefault="005E4D3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Шарики/салфетки стерильные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шприцев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 прокалываемый контейнер </w:t>
            </w:r>
          </w:p>
          <w:p w:rsidR="005E4D3D" w:rsidRPr="00B64CFD" w:rsidRDefault="002C6A1B" w:rsidP="002C6A1B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3"/>
          </w:tcPr>
          <w:p w:rsidR="004A3A62" w:rsidRPr="00B64CFD" w:rsidRDefault="004A3A62" w:rsidP="004A3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FF1884" w:rsidRPr="00B64CFD" w:rsidRDefault="004A3A62" w:rsidP="004A3A62">
            <w:pPr>
              <w:pStyle w:val="2"/>
              <w:jc w:val="center"/>
              <w:rPr>
                <w:b w:val="0"/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 xml:space="preserve"> 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3"/>
          </w:tcPr>
          <w:p w:rsidR="0006122C" w:rsidRPr="00B64CFD" w:rsidRDefault="0006122C" w:rsidP="00FE7605">
            <w:pPr>
              <w:pStyle w:val="ab"/>
              <w:numPr>
                <w:ilvl w:val="0"/>
                <w:numId w:val="21"/>
              </w:numPr>
              <w:tabs>
                <w:tab w:val="left" w:pos="957"/>
              </w:tabs>
              <w:ind w:left="0" w:firstLine="5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Подготовка:</w:t>
            </w:r>
          </w:p>
          <w:p w:rsidR="0006122C" w:rsidRPr="00B64CFD" w:rsidRDefault="0006122C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4946E0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уровнем</w:t>
            </w:r>
          </w:p>
          <w:p w:rsidR="0006122C" w:rsidRPr="00B64CFD" w:rsidRDefault="0006122C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06122C" w:rsidRPr="00B64CFD" w:rsidRDefault="0006122C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122C" w:rsidRPr="00B64CFD" w:rsidRDefault="0006122C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1.</w:t>
            </w:r>
            <w:r w:rsidR="00E21A75" w:rsidRPr="00B64CFD">
              <w:rPr>
                <w:rFonts w:ascii="Times New Roman" w:hAnsi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 Выполнить набор лекарственного препарата в шприц по алгоритму</w:t>
            </w:r>
          </w:p>
          <w:p w:rsidR="0006122C" w:rsidRPr="00B64CFD" w:rsidRDefault="0006122C" w:rsidP="00FE7605">
            <w:pPr>
              <w:pStyle w:val="ab"/>
              <w:numPr>
                <w:ilvl w:val="0"/>
                <w:numId w:val="21"/>
              </w:numPr>
              <w:tabs>
                <w:tab w:val="left" w:pos="1056"/>
              </w:tabs>
              <w:ind w:left="0" w:firstLine="5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1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Предложить/помочь пациенту занять удобное положение: сидя или лежа. Выбор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положения зависит от состояния пациента и от </w:t>
            </w:r>
            <w:r w:rsidR="00BE7DA0" w:rsidRPr="00B64CFD">
              <w:rPr>
                <w:rFonts w:ascii="Times New Roman" w:hAnsi="Times New Roman"/>
                <w:sz w:val="24"/>
                <w:szCs w:val="24"/>
              </w:rPr>
              <w:t>места введения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препарата.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1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Выбрать, осмотреть и пропальпировать область предполагаемой инъекции (</w:t>
            </w:r>
            <w:r w:rsidR="00274625" w:rsidRPr="00B64CFD">
              <w:rPr>
                <w:rFonts w:ascii="Times New Roman" w:hAnsi="Times New Roman"/>
                <w:sz w:val="24"/>
                <w:szCs w:val="24"/>
              </w:rPr>
              <w:t>средняя и малая ягодичные мышцы (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верхний наружный квадрант ягодицы</w:t>
            </w:r>
            <w:r w:rsidR="00274625" w:rsidRPr="00B64CFD">
              <w:rPr>
                <w:rFonts w:ascii="Times New Roman" w:hAnsi="Times New Roman"/>
                <w:sz w:val="24"/>
                <w:szCs w:val="24"/>
              </w:rPr>
              <w:t>)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;</w:t>
            </w:r>
            <w:r w:rsidR="005E7C3F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7FCF" w:rsidRPr="00B64CFD">
              <w:rPr>
                <w:rFonts w:ascii="Times New Roman" w:hAnsi="Times New Roman"/>
                <w:sz w:val="24"/>
                <w:szCs w:val="24"/>
              </w:rPr>
              <w:t>латеральная широкая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мышца бедра</w:t>
            </w:r>
            <w:r w:rsidR="00F97FCF" w:rsidRPr="00B64CFD">
              <w:rPr>
                <w:rFonts w:ascii="Times New Roman" w:hAnsi="Times New Roman"/>
                <w:sz w:val="24"/>
                <w:szCs w:val="24"/>
              </w:rPr>
              <w:t xml:space="preserve"> (предне-наружная поверхность бедра средняя треть)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="00F97FCF" w:rsidRPr="00B64CFD">
              <w:rPr>
                <w:rFonts w:ascii="Times New Roman" w:hAnsi="Times New Roman"/>
                <w:sz w:val="24"/>
                <w:szCs w:val="24"/>
              </w:rPr>
              <w:t>дельтовидная мышца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7FCF" w:rsidRPr="00B64CFD">
              <w:rPr>
                <w:rFonts w:ascii="Times New Roman" w:hAnsi="Times New Roman"/>
                <w:sz w:val="24"/>
                <w:szCs w:val="24"/>
              </w:rPr>
              <w:t>(наружная поверхность верхней трети плеча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18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Обработать инъекционное поле. Двумя шариками, смоченными антисептиком (в одном направлении или от центра к периферии), сначала большую площадь, затем непосредственно место инъекции.  Или использовать антисептик-спрей.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18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Дождаться полного высыхания антисептика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18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шприц доминантной рукой (как дротик), придерживая канюлю иглы</w:t>
            </w:r>
            <w:r w:rsidR="002C6A1B" w:rsidRPr="00B64CFD">
              <w:rPr>
                <w:rFonts w:ascii="Times New Roman" w:hAnsi="Times New Roman"/>
                <w:sz w:val="24"/>
                <w:szCs w:val="24"/>
              </w:rPr>
              <w:t xml:space="preserve"> мизинцем или безымянным пальцем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18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 и 2 пальцами не доминантной натянуть кожу в месте инъекции (или собрать ее в складку).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18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. Ввести иглу под углом 90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0 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почти на всю длину, оставив до канюли 2</w:t>
            </w:r>
            <w:r w:rsidR="00A07BB1">
              <w:rPr>
                <w:rFonts w:ascii="Times New Roman" w:hAnsi="Times New Roman"/>
                <w:sz w:val="24"/>
                <w:szCs w:val="24"/>
              </w:rPr>
              <w:t>-5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мм. Шприц из руки в руку не перекладывать.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18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Отпустить кожу, медленно ввести препарат</w:t>
            </w:r>
            <w:r w:rsidR="00A07BB1">
              <w:rPr>
                <w:rFonts w:ascii="Times New Roman" w:hAnsi="Times New Roman"/>
                <w:sz w:val="24"/>
                <w:szCs w:val="24"/>
              </w:rPr>
              <w:t xml:space="preserve"> не доминантной рукой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6122C" w:rsidRPr="00B64CFD" w:rsidRDefault="00C300F3" w:rsidP="00CA528F">
            <w:pPr>
              <w:pStyle w:val="ab"/>
              <w:numPr>
                <w:ilvl w:val="0"/>
                <w:numId w:val="18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Не доминантной </w:t>
            </w:r>
            <w:r>
              <w:rPr>
                <w:rFonts w:ascii="Times New Roman" w:hAnsi="Times New Roman"/>
                <w:sz w:val="24"/>
                <w:szCs w:val="24"/>
              </w:rPr>
              <w:t>рукой п</w:t>
            </w:r>
            <w:r w:rsidR="005A4B8E" w:rsidRPr="00B64CFD">
              <w:rPr>
                <w:rFonts w:ascii="Times New Roman" w:hAnsi="Times New Roman"/>
                <w:sz w:val="24"/>
                <w:szCs w:val="24"/>
              </w:rPr>
              <w:t xml:space="preserve">рижать к месту инъекции </w:t>
            </w:r>
            <w:r w:rsidR="0006122C" w:rsidRPr="00B64CFD">
              <w:rPr>
                <w:rFonts w:ascii="Times New Roman" w:hAnsi="Times New Roman"/>
                <w:sz w:val="24"/>
                <w:szCs w:val="24"/>
              </w:rPr>
              <w:t xml:space="preserve"> стерильный шарик</w:t>
            </w:r>
            <w:r w:rsidR="005A4B8E" w:rsidRPr="00B64CFD">
              <w:rPr>
                <w:rFonts w:ascii="Times New Roman" w:hAnsi="Times New Roman"/>
                <w:sz w:val="24"/>
                <w:szCs w:val="24"/>
              </w:rPr>
              <w:t>/салфетку смоченный кожным антисептиком</w:t>
            </w:r>
            <w:r w:rsidR="0006122C" w:rsidRPr="00B64CFD">
              <w:rPr>
                <w:rFonts w:ascii="Times New Roman" w:hAnsi="Times New Roman"/>
                <w:sz w:val="24"/>
                <w:szCs w:val="24"/>
              </w:rPr>
              <w:t>, извлечь иглу.</w:t>
            </w:r>
          </w:p>
          <w:p w:rsidR="006C4D11" w:rsidRPr="00B64CFD" w:rsidRDefault="006C4D11" w:rsidP="00CA528F">
            <w:pPr>
              <w:pStyle w:val="ab"/>
              <w:numPr>
                <w:ilvl w:val="0"/>
                <w:numId w:val="18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Помочь пациенту занять удобное положение, проконтролировать его состояние.</w:t>
            </w:r>
          </w:p>
          <w:p w:rsidR="0006122C" w:rsidRPr="00B64CFD" w:rsidRDefault="0006122C" w:rsidP="00CA528F">
            <w:pPr>
              <w:pStyle w:val="ab"/>
              <w:numPr>
                <w:ilvl w:val="0"/>
                <w:numId w:val="21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</w:p>
          <w:p w:rsidR="006C4D11" w:rsidRPr="00B64CFD" w:rsidRDefault="006C4D11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Сбросить иглу в не прокалываемый контейнер  </w:t>
            </w:r>
          </w:p>
          <w:p w:rsidR="006C4D11" w:rsidRPr="00B64CFD" w:rsidRDefault="006C4D11" w:rsidP="00CA528F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опасности.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Провести текущую дезинфекцию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3.4. Снять перчатки, сбросить в ёмкость для отходов, 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F1884" w:rsidRPr="00B64CFD" w:rsidRDefault="00245110" w:rsidP="00245110">
            <w:pPr>
              <w:pStyle w:val="2"/>
              <w:ind w:firstLine="25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3.5. Сделать отметку о результатах выполнения процедуры в медицинской документации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3"/>
          </w:tcPr>
          <w:p w:rsidR="00FF1884" w:rsidRPr="00B64CFD" w:rsidRDefault="00FF1884" w:rsidP="00CA528F">
            <w:pPr>
              <w:pStyle w:val="ab"/>
              <w:tabs>
                <w:tab w:val="left" w:pos="450"/>
              </w:tabs>
              <w:ind w:firstLine="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собенностях выполнения 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130654" w:rsidRDefault="00130654" w:rsidP="00CA528F">
            <w:pPr>
              <w:pStyle w:val="ab"/>
              <w:tabs>
                <w:tab w:val="left" w:pos="450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Объем вводимого раствора при внутримышечной инъекции не должен превышать 10 мл!</w:t>
            </w:r>
          </w:p>
          <w:p w:rsidR="00A07BB1" w:rsidRPr="00B64CFD" w:rsidRDefault="00A07BB1" w:rsidP="00CA528F">
            <w:pPr>
              <w:pStyle w:val="ab"/>
              <w:tabs>
                <w:tab w:val="left" w:pos="450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проведении инъекций пациентам с избыточной массой тела использовать иглы длиной 80-110 мм.</w:t>
            </w:r>
          </w:p>
          <w:p w:rsidR="00FF1884" w:rsidRPr="00B64CFD" w:rsidRDefault="00FF1884" w:rsidP="00A07BB1">
            <w:pPr>
              <w:pStyle w:val="ab"/>
              <w:tabs>
                <w:tab w:val="left" w:pos="450"/>
              </w:tabs>
              <w:ind w:firstLine="1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Места постановки внутримышечных инъекций:</w:t>
            </w:r>
          </w:p>
          <w:p w:rsidR="00F97FCF" w:rsidRPr="00B64CFD" w:rsidRDefault="00F97FCF" w:rsidP="00A07BB1">
            <w:pPr>
              <w:pStyle w:val="ab"/>
              <w:numPr>
                <w:ilvl w:val="0"/>
                <w:numId w:val="123"/>
              </w:numPr>
              <w:tabs>
                <w:tab w:val="left" w:pos="450"/>
              </w:tabs>
              <w:ind w:left="0" w:firstLine="10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средняя и малая ягодичные мышцы (верхний наружный квадрант ягодицы);</w:t>
            </w:r>
          </w:p>
          <w:p w:rsidR="00F97FCF" w:rsidRPr="00B64CFD" w:rsidRDefault="00F97FCF" w:rsidP="00A07BB1">
            <w:pPr>
              <w:pStyle w:val="ab"/>
              <w:numPr>
                <w:ilvl w:val="0"/>
                <w:numId w:val="123"/>
              </w:numPr>
              <w:tabs>
                <w:tab w:val="left" w:pos="450"/>
              </w:tabs>
              <w:ind w:left="0" w:firstLine="10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латеральная широкая мышца бедра (предне-наружная поверхность бедра средняя треть);</w:t>
            </w:r>
          </w:p>
          <w:p w:rsidR="00F97FCF" w:rsidRPr="00B64CFD" w:rsidRDefault="00F97FCF" w:rsidP="00A07BB1">
            <w:pPr>
              <w:pStyle w:val="ab"/>
              <w:numPr>
                <w:ilvl w:val="0"/>
                <w:numId w:val="123"/>
              </w:numPr>
              <w:tabs>
                <w:tab w:val="left" w:pos="450"/>
              </w:tabs>
              <w:ind w:left="0" w:firstLine="1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дельтовидная мышца (наружная поверхность верхней трети плеча).</w:t>
            </w:r>
          </w:p>
          <w:p w:rsidR="00FF1884" w:rsidRPr="00B64CFD" w:rsidRDefault="00FF1884" w:rsidP="00A07BB1">
            <w:pPr>
              <w:pStyle w:val="ab"/>
              <w:tabs>
                <w:tab w:val="left" w:pos="450"/>
              </w:tabs>
              <w:ind w:firstLine="10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 проведении инъекции в мышцы плеча или бедра</w:t>
            </w:r>
            <w:r w:rsidR="008F5F07" w:rsidRPr="00B64CFD">
              <w:rPr>
                <w:rFonts w:ascii="Times New Roman" w:hAnsi="Times New Roman"/>
                <w:sz w:val="24"/>
                <w:szCs w:val="24"/>
              </w:rPr>
              <w:t>, а также при проведении инъекций очень худым пациентам необходимо собрать мышцы в складку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, чтобы не повредить надкостницу.</w:t>
            </w:r>
          </w:p>
          <w:p w:rsidR="000F42EB" w:rsidRPr="00B64CFD" w:rsidRDefault="000F42EB" w:rsidP="00A07BB1">
            <w:pPr>
              <w:pStyle w:val="ab"/>
              <w:tabs>
                <w:tab w:val="left" w:pos="450"/>
              </w:tabs>
              <w:ind w:firstLine="1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Особенности в</w:t>
            </w:r>
            <w:r w:rsidR="00A07BB1"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едения масляных растворов:</w:t>
            </w:r>
          </w:p>
          <w:p w:rsidR="000F42EB" w:rsidRPr="00B64CFD" w:rsidRDefault="000F42EB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ампулу с масляным раствором предварительно подогреть на водяной бане до температуры 38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С;</w:t>
            </w:r>
          </w:p>
          <w:p w:rsidR="000F42EB" w:rsidRPr="00B64CFD" w:rsidRDefault="000F42EB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перед введением масляного раствора обязательно потянуть поршень на себя - убедиться, что не попали в кровеносный сосуд (с целью профилактики масляной эмболии);</w:t>
            </w:r>
          </w:p>
          <w:p w:rsidR="000F42EB" w:rsidRPr="00B64CFD" w:rsidRDefault="00F97FCF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через 30 мин </w:t>
            </w:r>
            <w:r w:rsidR="000F42EB" w:rsidRPr="00B64CFD">
              <w:rPr>
                <w:rFonts w:ascii="Times New Roman" w:hAnsi="Times New Roman"/>
                <w:sz w:val="24"/>
                <w:szCs w:val="24"/>
              </w:rPr>
              <w:t>после инъекции приложить грелку для лучшего рассасывания лекарства.</w:t>
            </w:r>
          </w:p>
          <w:p w:rsidR="00FF1884" w:rsidRPr="00B64CFD" w:rsidRDefault="00FF1884" w:rsidP="00CA528F">
            <w:pPr>
              <w:pStyle w:val="ab"/>
              <w:tabs>
                <w:tab w:val="left" w:pos="450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Особенности в</w:t>
            </w:r>
            <w:r w:rsidR="00A07BB1">
              <w:rPr>
                <w:rFonts w:ascii="Times New Roman" w:hAnsi="Times New Roman"/>
                <w:i/>
                <w:sz w:val="24"/>
                <w:szCs w:val="24"/>
              </w:rPr>
              <w:t>в</w:t>
            </w: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едения антибиотиков (оказывают противомикробное действие):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дозируются в единицах действия (ЕД) или граммах (г)  (1г =1000 000ЕД);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для разведения используются растворы: 0,25% или 0,5% новокаин, </w:t>
            </w:r>
            <w:r w:rsidR="000F42EB" w:rsidRPr="00B64CFD">
              <w:rPr>
                <w:rFonts w:ascii="Times New Roman" w:hAnsi="Times New Roman"/>
                <w:sz w:val="24"/>
                <w:szCs w:val="24"/>
              </w:rPr>
              <w:t xml:space="preserve">1% лидокаин,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0,9% натрия хлорид, вода для инъекций или прилагаемый растворитель;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разводятся так, чтобы в 1мл растворителя содержалось 100 000ЕД или 200 000ЕД антибиотика; разведенный антибиотик используется сразу;</w:t>
            </w:r>
          </w:p>
          <w:p w:rsidR="00FF1884" w:rsidRPr="00B64CFD" w:rsidRDefault="00FF1884" w:rsidP="00CA528F">
            <w:pPr>
              <w:pStyle w:val="ab"/>
              <w:tabs>
                <w:tab w:val="left" w:pos="450"/>
              </w:tabs>
              <w:ind w:firstLine="2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Особенности внутримышечного  ведения 25% сульфата магния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предварительно предупредить пациента о болезненности, попросить максимально расслабиться;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вводить глубоко внутримышечно;</w:t>
            </w:r>
          </w:p>
          <w:p w:rsidR="00FF1884" w:rsidRPr="00B64CFD" w:rsidRDefault="00FF1884" w:rsidP="00CA528F">
            <w:pPr>
              <w:pStyle w:val="ab"/>
              <w:numPr>
                <w:ilvl w:val="0"/>
                <w:numId w:val="7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после инъекции прикладывается грелка.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9003" w:type="dxa"/>
            <w:gridSpan w:val="3"/>
          </w:tcPr>
          <w:p w:rsidR="00FF1884" w:rsidRPr="00B64CFD" w:rsidRDefault="00FF1884" w:rsidP="00CA528F">
            <w:pPr>
              <w:pStyle w:val="ab"/>
              <w:ind w:firstLine="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Дости</w:t>
            </w:r>
            <w:r w:rsidR="00E76CE8" w:rsidRPr="00B64CFD">
              <w:rPr>
                <w:rFonts w:ascii="Times New Roman" w:hAnsi="Times New Roman"/>
                <w:b/>
                <w:sz w:val="24"/>
                <w:szCs w:val="24"/>
              </w:rPr>
              <w:t>гаемые результаты и их оценка</w:t>
            </w:r>
          </w:p>
          <w:p w:rsidR="00FF1884" w:rsidRPr="00B64CFD" w:rsidRDefault="00DA4057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Препарат введен согласно алгоритму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3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FF1884" w:rsidRPr="00B64CFD" w:rsidRDefault="00FF1884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Пациент получает  информацию о предстоящем лечении. Врач получает согласие на лечение и информирует медицинский персонал. Письменное согласие  пациента требуется в случае применения лекарственных препаратов, проходящих испытания или требующих особого выполнения режимных моментов (длительность применения, выполнение методических рекомендаций по нормам здорового образа жизни)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3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F310AF" w:rsidRPr="00B64CFD" w:rsidRDefault="00F310A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F310AF" w:rsidRPr="00B64CFD" w:rsidRDefault="00F310A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F310AF" w:rsidRPr="00B64CFD" w:rsidRDefault="00F310A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F310AF" w:rsidRPr="00B64CFD" w:rsidRDefault="00F310A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FF1884" w:rsidRPr="00B64CFD" w:rsidRDefault="00F310A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FF1884" w:rsidRPr="00B64CFD" w:rsidTr="00CA528F">
        <w:tc>
          <w:tcPr>
            <w:tcW w:w="636" w:type="dxa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3"/>
          </w:tcPr>
          <w:p w:rsidR="00FF1884" w:rsidRPr="00B64CFD" w:rsidRDefault="00FF188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FB7E7E" w:rsidRPr="00B64CFD" w:rsidRDefault="00FB7E7E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A3ECA" w:rsidRPr="00B64CFD" w:rsidRDefault="004364EE" w:rsidP="00CA528F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761112" cy="1019244"/>
                  <wp:effectExtent l="19050" t="0" r="0" b="0"/>
                  <wp:docPr id="49" name="Рисунок 47" descr="http://st.stranamam.ru/data/cache/2014dec/16/44/14342670_396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st.stranamam.ru/data/cache/2014dec/16/44/14342670_396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46" cy="1019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A528F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604030" cy="836579"/>
                  <wp:effectExtent l="19050" t="0" r="0" b="0"/>
                  <wp:docPr id="48" name="Рисунок 53" descr="http://www.studfiles.ru/html/2706/646/html_SOQ1leaHwn.ZO0G/htmlconvd-zg9tlS269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studfiles.ru/html/2706/646/html_SOQ1leaHwn.ZO0G/htmlconvd-zg9tlS269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 b="537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772" cy="8380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031537" cy="1128408"/>
                  <wp:effectExtent l="19050" t="0" r="0" b="0"/>
                  <wp:docPr id="51" name="Рисунок 56" descr="http://medbib.in.ua/images/86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medbib.in.ua/images/867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 t="5096" r="45909" b="2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537" cy="11284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A1B" w:rsidRPr="00B64CFD" w:rsidRDefault="002C6A1B" w:rsidP="00CA528F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A3ECA" w:rsidRPr="00B64CFD" w:rsidRDefault="002C6A1B" w:rsidP="002C6A1B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Выполнение внутримышечной инъекции в ягодичную область</w:t>
            </w:r>
          </w:p>
          <w:p w:rsidR="00FB7E7E" w:rsidRPr="00B64CFD" w:rsidRDefault="00FA3ECA" w:rsidP="00CA528F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958408" cy="1021404"/>
                  <wp:effectExtent l="19050" t="0" r="3742" b="0"/>
                  <wp:docPr id="46" name="Рисунок 53" descr="http://www.studfiles.ru/html/2706/646/html_SOQ1leaHwn.ZO0G/htmlconvd-zg9tlS269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studfiles.ru/html/2706/646/html_SOQ1leaHwn.ZO0G/htmlconvd-zg9tlS269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 t="537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408" cy="1021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A528F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4364EE"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346613" cy="843149"/>
                  <wp:effectExtent l="19050" t="0" r="5937" b="0"/>
                  <wp:docPr id="52" name="Рисунок 50" descr="https://otvet.imgsmail.ru/download/a5b6f38024964e79d96855b64bfc33a4_i-1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otvet.imgsmail.ru/download/a5b6f38024964e79d96855b64bfc33a4_i-1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 b="470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613" cy="843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5493C"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954726" cy="843148"/>
                  <wp:effectExtent l="19050" t="0" r="0" b="0"/>
                  <wp:docPr id="327" name="Рисунок 50" descr="https://otvet.imgsmail.ru/download/a5b6f38024964e79d96855b64bfc33a4_i-1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otvet.imgsmail.ru/download/a5b6f38024964e79d96855b64bfc33a4_i-1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 l="15271" t="47015" r="140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726" cy="843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A1B" w:rsidRPr="00B64CFD" w:rsidRDefault="002C6A1B" w:rsidP="00CA528F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310AF" w:rsidRPr="00B64CFD" w:rsidRDefault="002C6A1B" w:rsidP="002C6A1B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в область бедра                                    в область плеча</w:t>
            </w:r>
          </w:p>
        </w:tc>
      </w:tr>
    </w:tbl>
    <w:p w:rsidR="00760C90" w:rsidRPr="00B64CFD" w:rsidRDefault="004364EE" w:rsidP="00CA52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35E43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4A61F3" w:rsidRPr="008A7290" w:rsidRDefault="00CA528F" w:rsidP="004A61F3">
      <w:pPr>
        <w:pStyle w:val="ab"/>
        <w:numPr>
          <w:ilvl w:val="0"/>
          <w:numId w:val="139"/>
        </w:numPr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64CFD">
        <w:rPr>
          <w:rFonts w:ascii="Times New Roman" w:hAnsi="Times New Roman"/>
          <w:b/>
          <w:caps/>
          <w:sz w:val="24"/>
          <w:szCs w:val="24"/>
        </w:rPr>
        <w:t>«</w:t>
      </w:r>
      <w:r w:rsidR="000875EB" w:rsidRPr="00B64CFD">
        <w:rPr>
          <w:rFonts w:ascii="Times New Roman" w:hAnsi="Times New Roman"/>
          <w:b/>
          <w:caps/>
          <w:sz w:val="24"/>
          <w:szCs w:val="24"/>
        </w:rPr>
        <w:t>Внутривенное струйное введение лекарственных препаратов</w:t>
      </w:r>
      <w:r w:rsidRPr="00B64CFD">
        <w:rPr>
          <w:rFonts w:ascii="Times New Roman" w:hAnsi="Times New Roman"/>
          <w:b/>
          <w:caps/>
          <w:sz w:val="24"/>
          <w:szCs w:val="24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08"/>
        <w:gridCol w:w="6095"/>
      </w:tblGrid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2908" w:type="dxa"/>
          </w:tcPr>
          <w:p w:rsidR="000875EB" w:rsidRPr="00B64CFD" w:rsidRDefault="000875EB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095" w:type="dxa"/>
          </w:tcPr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2908" w:type="dxa"/>
          </w:tcPr>
          <w:p w:rsidR="000875EB" w:rsidRPr="00B64CFD" w:rsidRDefault="000875EB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095" w:type="dxa"/>
          </w:tcPr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выполняется в нестерильных перчатках </w:t>
            </w:r>
          </w:p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Использование не</w:t>
            </w:r>
            <w:r w:rsidR="007E537F" w:rsidRPr="00B64CFD">
              <w:rPr>
                <w:b w:val="0"/>
                <w:szCs w:val="24"/>
              </w:rPr>
              <w:t xml:space="preserve"> </w:t>
            </w:r>
            <w:r w:rsidRPr="00B64CFD">
              <w:rPr>
                <w:b w:val="0"/>
                <w:szCs w:val="24"/>
              </w:rPr>
              <w:t>прокалываемого контейнера для использованных игл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</w:p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Амбулаторно-поликлинические, стационарные</w:t>
            </w:r>
            <w:r w:rsidR="00FC0B89" w:rsidRPr="00B64CFD">
              <w:rPr>
                <w:rFonts w:ascii="Times New Roman" w:hAnsi="Times New Roman" w:cs="Times New Roman"/>
                <w:sz w:val="24"/>
                <w:szCs w:val="24"/>
              </w:rPr>
              <w:t>, санаторно-курортные, транспортные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лечебное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2908" w:type="dxa"/>
          </w:tcPr>
          <w:p w:rsidR="000875EB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6095" w:type="dxa"/>
          </w:tcPr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Кушетка </w:t>
            </w:r>
          </w:p>
          <w:p w:rsidR="00625AEC" w:rsidRPr="00B64CFD" w:rsidRDefault="00625AE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Стул </w:t>
            </w:r>
          </w:p>
          <w:p w:rsidR="00625AEC" w:rsidRPr="00B64CFD" w:rsidRDefault="00625AE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Подушка клеенчатая </w:t>
            </w:r>
          </w:p>
          <w:p w:rsidR="000875EB" w:rsidRPr="00B64CFD" w:rsidRDefault="000875E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Шприц (</w:t>
            </w:r>
            <w:r w:rsidR="00625AEC" w:rsidRPr="00B64CFD">
              <w:rPr>
                <w:rFonts w:ascii="Times New Roman" w:hAnsi="Times New Roman" w:cs="Times New Roman"/>
                <w:sz w:val="24"/>
                <w:szCs w:val="24"/>
              </w:rPr>
              <w:t>объемом 10-20мл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0875EB" w:rsidRPr="00B64CFD" w:rsidRDefault="00DA405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лоток </w:t>
            </w:r>
            <w:r w:rsidR="000875EB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875EB" w:rsidRPr="00B64CFD" w:rsidRDefault="00625AE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Жгут венозный 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908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095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Лекарственные препараты по назначению (в ампулах, флаконах)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908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095" w:type="dxa"/>
          </w:tcPr>
          <w:p w:rsidR="0076216D" w:rsidRPr="00B64CFD" w:rsidRDefault="0076216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жидкое мыло –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76216D" w:rsidRPr="00B64CFD" w:rsidRDefault="0076216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Кожный антисептик –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обработки рук</w:t>
            </w:r>
          </w:p>
          <w:p w:rsidR="0076216D" w:rsidRPr="00B64CFD" w:rsidRDefault="0076216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76216D" w:rsidRPr="00B64CFD" w:rsidRDefault="0076216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Шарики/салфетки стерильные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Бинт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шприцев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 прокалываемый контейнер </w:t>
            </w:r>
          </w:p>
          <w:p w:rsidR="000875EB" w:rsidRPr="00B64CFD" w:rsidRDefault="002C6A1B" w:rsidP="002C6A1B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2"/>
          </w:tcPr>
          <w:p w:rsidR="00EA64EE" w:rsidRPr="00B64CFD" w:rsidRDefault="00EA64EE" w:rsidP="00EA64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0875EB" w:rsidRPr="00B64CFD" w:rsidRDefault="00EA64EE" w:rsidP="00EA64EE">
            <w:pPr>
              <w:pStyle w:val="2"/>
              <w:jc w:val="center"/>
              <w:rPr>
                <w:b w:val="0"/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ab"/>
              <w:numPr>
                <w:ilvl w:val="0"/>
                <w:numId w:val="19"/>
              </w:numPr>
              <w:ind w:left="0"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Подготовка:</w:t>
            </w:r>
          </w:p>
          <w:p w:rsidR="00C60F04" w:rsidRPr="00B64CFD" w:rsidRDefault="00C60F0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4946E0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0F04" w:rsidRPr="00B64CFD" w:rsidRDefault="00C60F0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E21A75" w:rsidRPr="00B64CFD" w:rsidRDefault="00C60F04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4946E0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получить его согласие на выполнение процедуры.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0F04" w:rsidRPr="00B64CFD" w:rsidRDefault="00C60F0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1.</w:t>
            </w:r>
            <w:r w:rsidR="00E21A75" w:rsidRPr="00B64CFD">
              <w:rPr>
                <w:rFonts w:ascii="Times New Roman" w:hAnsi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 Выполнить набор лекарственного препарата в шприц по алгоритму</w:t>
            </w:r>
          </w:p>
          <w:p w:rsidR="00EA64EE" w:rsidRPr="00B64CFD" w:rsidRDefault="005E7C3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1.5. Приготовит</w:t>
            </w:r>
            <w:r w:rsidR="00984BDC" w:rsidRPr="00B64CFD">
              <w:rPr>
                <w:rFonts w:ascii="Times New Roman" w:hAnsi="Times New Roman"/>
                <w:sz w:val="24"/>
                <w:szCs w:val="24"/>
              </w:rPr>
              <w:t>ь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отрезок бинта</w:t>
            </w:r>
            <w:r w:rsidR="00984BDC" w:rsidRPr="00B64CFD">
              <w:rPr>
                <w:rFonts w:ascii="Times New Roman" w:hAnsi="Times New Roman"/>
                <w:sz w:val="24"/>
                <w:szCs w:val="24"/>
              </w:rPr>
              <w:t xml:space="preserve"> достаточный для наложения двух туров на месте инъекции.</w:t>
            </w:r>
          </w:p>
          <w:p w:rsidR="00EA64EE" w:rsidRPr="00B64CFD" w:rsidRDefault="00EA64EE" w:rsidP="00CA528F">
            <w:pPr>
              <w:pStyle w:val="ab"/>
              <w:numPr>
                <w:ilvl w:val="0"/>
                <w:numId w:val="23"/>
              </w:numPr>
              <w:tabs>
                <w:tab w:val="left" w:pos="450"/>
              </w:tabs>
              <w:ind w:left="0" w:firstLine="4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  <w:p w:rsidR="00C60F04" w:rsidRPr="00B64CFD" w:rsidRDefault="00C60F04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Предложить/помочь пациенту занять удобное положение: сидя или лежа. Выбор положения зависит от состояния пациента и от вводимого препарата (если у пациента приступ бронхиальной астмы, то удобное для него положение – «сидя», гипотензивные препараты следует вводить в положении «лежа», т.к. при резком снижении давления может возникнуть головокружение или потеря сознания).</w:t>
            </w:r>
          </w:p>
          <w:p w:rsidR="00C60F04" w:rsidRPr="00B64CFD" w:rsidRDefault="00C60F04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Выбрать, осмотреть и пропальпировать область предполагаемой инъекции (для инъекции используются преимущественно вены тыла кисти, предплечья, локтевого сгиба, тыла стопы). При выполнении венепункции в область локтевой ямки – предложить пациенту максимально разогнуть руку в локтевом суставе, для чего подложить под локоть пациента клеенчатую подушку или валик.</w:t>
            </w:r>
          </w:p>
          <w:p w:rsidR="00C60F04" w:rsidRPr="00B64CFD" w:rsidRDefault="00C60F04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Наложить жгут (на рубашку или пеленку) так, чтобы при этом пульс на ближайшей артерии пальпировался, и попросить пациента несколько раз сжать кисть в кулак и разжать ее.</w:t>
            </w:r>
          </w:p>
          <w:p w:rsidR="001939D5" w:rsidRPr="00B64CFD" w:rsidRDefault="001939D5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Пропальпировать область предполагаемой инъекции, выбрать подходящую вену.</w:t>
            </w:r>
          </w:p>
          <w:p w:rsidR="001939D5" w:rsidRPr="00B64CFD" w:rsidRDefault="00C60F04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Обработать инъекционное поле. Двумя шариками, смоченными антисептиком (в одном направлении или от центра к периферии), сначала большую площадь, затем непосредственно место инъекции.  Или использовать антисептик-спрей.</w:t>
            </w:r>
          </w:p>
          <w:p w:rsidR="001939D5" w:rsidRPr="00B64CFD" w:rsidRDefault="00C60F04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Дождаться полного высыхания антисептика</w:t>
            </w:r>
          </w:p>
          <w:p w:rsidR="001939D5" w:rsidRPr="00B64CFD" w:rsidRDefault="00C60F04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шприц доминантной рукой, придерживая канюлю иглы</w:t>
            </w:r>
            <w:r w:rsidR="001939D5" w:rsidRPr="00B64CFD">
              <w:rPr>
                <w:rFonts w:ascii="Times New Roman" w:hAnsi="Times New Roman"/>
                <w:sz w:val="24"/>
                <w:szCs w:val="24"/>
              </w:rPr>
              <w:t>, срез иглы направлен вверх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939D5" w:rsidRPr="00B64CFD" w:rsidRDefault="001939D5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Не доминантной натянуть кожу на месте инъекции так, чтобы зафиксировать вену</w:t>
            </w:r>
            <w:r w:rsidR="00C60F04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61817" w:rsidRPr="00B64CFD" w:rsidRDefault="00C60F04" w:rsidP="00CA528F">
            <w:pPr>
              <w:pStyle w:val="ab"/>
              <w:numPr>
                <w:ilvl w:val="0"/>
                <w:numId w:val="22"/>
              </w:numPr>
              <w:tabs>
                <w:tab w:val="left" w:pos="450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Ввести иглу под углом</w:t>
            </w:r>
            <w:r w:rsidR="00890E27" w:rsidRPr="00B64CFD">
              <w:rPr>
                <w:rFonts w:ascii="Times New Roman" w:hAnsi="Times New Roman"/>
                <w:sz w:val="24"/>
                <w:szCs w:val="24"/>
              </w:rPr>
              <w:t xml:space="preserve"> ≈30</w:t>
            </w:r>
            <w:r w:rsidR="00890E27"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890E27" w:rsidRPr="00B64CFD">
              <w:rPr>
                <w:rFonts w:ascii="Times New Roman" w:hAnsi="Times New Roman"/>
                <w:sz w:val="24"/>
                <w:szCs w:val="24"/>
              </w:rPr>
              <w:t xml:space="preserve"> (в зависимости от глубины вены)</w:t>
            </w:r>
            <w:r w:rsidR="001939D5" w:rsidRPr="00B64CFD">
              <w:rPr>
                <w:rFonts w:ascii="Times New Roman" w:hAnsi="Times New Roman"/>
                <w:sz w:val="24"/>
                <w:szCs w:val="24"/>
              </w:rPr>
              <w:t xml:space="preserve">, осуществить прокол кожи и верхней стенки вены (ощущение провала), изменить угол введения иглы и продвинуться по вене на глубину </w:t>
            </w:r>
            <w:r w:rsidR="00A07BB1">
              <w:rPr>
                <w:rFonts w:ascii="Times New Roman" w:hAnsi="Times New Roman"/>
                <w:sz w:val="24"/>
                <w:szCs w:val="24"/>
              </w:rPr>
              <w:t>1/3</w:t>
            </w:r>
            <w:r w:rsidR="001939D5" w:rsidRPr="00B64CFD">
              <w:rPr>
                <w:rFonts w:ascii="Times New Roman" w:hAnsi="Times New Roman"/>
                <w:sz w:val="24"/>
                <w:szCs w:val="24"/>
              </w:rPr>
              <w:t xml:space="preserve"> длины иглы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 Шприц из руки в руку не перекладывать.</w:t>
            </w:r>
          </w:p>
          <w:p w:rsidR="00A61817" w:rsidRPr="00B64CFD" w:rsidRDefault="00C60F04" w:rsidP="00C300F3">
            <w:pPr>
              <w:pStyle w:val="ab"/>
              <w:numPr>
                <w:ilvl w:val="0"/>
                <w:numId w:val="22"/>
              </w:numPr>
              <w:tabs>
                <w:tab w:val="left" w:pos="532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Отпустить кожу, </w:t>
            </w:r>
            <w:r w:rsidR="001939D5" w:rsidRPr="00B64CFD">
              <w:rPr>
                <w:rFonts w:ascii="Times New Roman" w:hAnsi="Times New Roman"/>
                <w:sz w:val="24"/>
                <w:szCs w:val="24"/>
              </w:rPr>
              <w:t xml:space="preserve">потянуть поршень на себя </w:t>
            </w:r>
            <w:r w:rsidR="00A07BB1">
              <w:rPr>
                <w:rFonts w:ascii="Times New Roman" w:hAnsi="Times New Roman"/>
                <w:sz w:val="24"/>
                <w:szCs w:val="24"/>
              </w:rPr>
              <w:t xml:space="preserve">не доминантной рукой </w:t>
            </w:r>
            <w:r w:rsidR="001939D5" w:rsidRPr="00B64CFD">
              <w:rPr>
                <w:rFonts w:ascii="Times New Roman" w:hAnsi="Times New Roman"/>
                <w:sz w:val="24"/>
                <w:szCs w:val="24"/>
              </w:rPr>
              <w:t xml:space="preserve">(контроль нахождения в вене) </w:t>
            </w:r>
            <w:r w:rsidR="00B95112" w:rsidRPr="00B64CFD">
              <w:rPr>
                <w:rFonts w:ascii="Times New Roman" w:hAnsi="Times New Roman"/>
                <w:sz w:val="24"/>
                <w:szCs w:val="24"/>
              </w:rPr>
              <w:t>при этом в шприце должна появиться кровь.</w:t>
            </w:r>
          </w:p>
          <w:p w:rsidR="00A61817" w:rsidRPr="00B64CFD" w:rsidRDefault="00B95112" w:rsidP="00C300F3">
            <w:pPr>
              <w:pStyle w:val="ab"/>
              <w:numPr>
                <w:ilvl w:val="0"/>
                <w:numId w:val="22"/>
              </w:numPr>
              <w:tabs>
                <w:tab w:val="left" w:pos="532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Аккуратно р</w:t>
            </w:r>
            <w:r w:rsidR="000A426D" w:rsidRPr="00B64CFD">
              <w:rPr>
                <w:rFonts w:ascii="Times New Roman" w:hAnsi="Times New Roman"/>
                <w:sz w:val="24"/>
                <w:szCs w:val="24"/>
              </w:rPr>
              <w:t>а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звязать/ослабить жгут.</w:t>
            </w:r>
          </w:p>
          <w:p w:rsidR="00A61817" w:rsidRPr="00B64CFD" w:rsidRDefault="00A61817" w:rsidP="00C300F3">
            <w:pPr>
              <w:pStyle w:val="ab"/>
              <w:numPr>
                <w:ilvl w:val="0"/>
                <w:numId w:val="22"/>
              </w:numPr>
              <w:tabs>
                <w:tab w:val="left" w:pos="532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Ещё раз потянуть поршень на себя (контроль нахождения в вене)</w:t>
            </w:r>
          </w:p>
          <w:p w:rsidR="00A61817" w:rsidRPr="00B64CFD" w:rsidRDefault="00B95112" w:rsidP="00C300F3">
            <w:pPr>
              <w:pStyle w:val="ab"/>
              <w:numPr>
                <w:ilvl w:val="0"/>
                <w:numId w:val="22"/>
              </w:numPr>
              <w:tabs>
                <w:tab w:val="left" w:pos="532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М</w:t>
            </w:r>
            <w:r w:rsidR="00C60F04" w:rsidRPr="00B64CFD">
              <w:rPr>
                <w:rFonts w:ascii="Times New Roman" w:hAnsi="Times New Roman"/>
                <w:sz w:val="24"/>
                <w:szCs w:val="24"/>
              </w:rPr>
              <w:t>едленно ввести препарат</w:t>
            </w:r>
            <w:r w:rsidR="001939D5" w:rsidRPr="00B64CFD">
              <w:rPr>
                <w:rFonts w:ascii="Times New Roman" w:hAnsi="Times New Roman"/>
                <w:sz w:val="24"/>
                <w:szCs w:val="24"/>
              </w:rPr>
              <w:t>, надавливая на поршень большим пальцем не доминантной руки</w:t>
            </w:r>
            <w:r w:rsidR="00A07BB1">
              <w:rPr>
                <w:rFonts w:ascii="Times New Roman" w:hAnsi="Times New Roman"/>
                <w:sz w:val="24"/>
                <w:szCs w:val="24"/>
              </w:rPr>
              <w:t xml:space="preserve"> (оставить в шприце 0,5 мл лекарственного средства)</w:t>
            </w:r>
            <w:r w:rsidR="00C60F04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61817" w:rsidRPr="00135CAC" w:rsidRDefault="00C300F3" w:rsidP="00C300F3">
            <w:pPr>
              <w:pStyle w:val="ab"/>
              <w:numPr>
                <w:ilvl w:val="0"/>
                <w:numId w:val="22"/>
              </w:numPr>
              <w:tabs>
                <w:tab w:val="left" w:pos="532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Не доминантной </w:t>
            </w:r>
            <w:r>
              <w:rPr>
                <w:rFonts w:ascii="Times New Roman" w:hAnsi="Times New Roman"/>
                <w:sz w:val="24"/>
                <w:szCs w:val="24"/>
              </w:rPr>
              <w:t>рукой п</w:t>
            </w:r>
            <w:r w:rsidR="005A4B8E" w:rsidRPr="00B64CFD">
              <w:rPr>
                <w:rFonts w:ascii="Times New Roman" w:hAnsi="Times New Roman"/>
                <w:sz w:val="24"/>
                <w:szCs w:val="24"/>
              </w:rPr>
              <w:t xml:space="preserve">рижать к месту инъекции </w:t>
            </w:r>
            <w:r w:rsidR="00C60F04" w:rsidRPr="00B64CFD">
              <w:rPr>
                <w:rFonts w:ascii="Times New Roman" w:hAnsi="Times New Roman"/>
                <w:sz w:val="24"/>
                <w:szCs w:val="24"/>
              </w:rPr>
              <w:t xml:space="preserve"> стерильный шарик</w:t>
            </w:r>
            <w:r w:rsidR="005A4B8E" w:rsidRPr="00B64CFD">
              <w:rPr>
                <w:rFonts w:ascii="Times New Roman" w:hAnsi="Times New Roman"/>
                <w:sz w:val="24"/>
                <w:szCs w:val="24"/>
              </w:rPr>
              <w:t xml:space="preserve">/салфетку </w:t>
            </w:r>
            <w:r w:rsidR="005A4B8E" w:rsidRPr="00135CAC">
              <w:rPr>
                <w:rFonts w:ascii="Times New Roman" w:hAnsi="Times New Roman"/>
                <w:sz w:val="24"/>
                <w:szCs w:val="24"/>
              </w:rPr>
              <w:t>смоченный кожным антисептиком</w:t>
            </w:r>
            <w:r w:rsidR="00C60F04" w:rsidRPr="00135CAC">
              <w:rPr>
                <w:rFonts w:ascii="Times New Roman" w:hAnsi="Times New Roman"/>
                <w:sz w:val="24"/>
                <w:szCs w:val="24"/>
              </w:rPr>
              <w:t>, извлечь иглу.</w:t>
            </w:r>
          </w:p>
          <w:p w:rsidR="00A61817" w:rsidRPr="00135CAC" w:rsidRDefault="00B95112" w:rsidP="00C300F3">
            <w:pPr>
              <w:pStyle w:val="ab"/>
              <w:numPr>
                <w:ilvl w:val="0"/>
                <w:numId w:val="22"/>
              </w:numPr>
              <w:tabs>
                <w:tab w:val="left" w:pos="532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CAC">
              <w:rPr>
                <w:rFonts w:ascii="Times New Roman" w:hAnsi="Times New Roman"/>
                <w:sz w:val="24"/>
                <w:szCs w:val="24"/>
              </w:rPr>
              <w:t>Наложить давящую повязку</w:t>
            </w:r>
            <w:r w:rsidR="00135CAC" w:rsidRPr="00135CAC">
              <w:rPr>
                <w:rFonts w:ascii="Times New Roman" w:hAnsi="Times New Roman"/>
                <w:sz w:val="24"/>
                <w:szCs w:val="24"/>
              </w:rPr>
              <w:t>,</w:t>
            </w:r>
            <w:r w:rsidR="00C300F3" w:rsidRPr="00135C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5CAC" w:rsidRPr="00135CAC">
              <w:rPr>
                <w:rFonts w:ascii="Times New Roman" w:hAnsi="Times New Roman"/>
                <w:sz w:val="24"/>
                <w:szCs w:val="24"/>
              </w:rPr>
              <w:t>поместив</w:t>
            </w:r>
            <w:r w:rsidR="00C300F3" w:rsidRPr="00135CAC">
              <w:rPr>
                <w:rFonts w:ascii="Times New Roman" w:hAnsi="Times New Roman"/>
                <w:sz w:val="24"/>
                <w:szCs w:val="24"/>
              </w:rPr>
              <w:t xml:space="preserve"> на место инъекции сухой стерильный шарик/салфетку</w:t>
            </w:r>
            <w:r w:rsidRPr="00135CA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4D11" w:rsidRPr="00B64CFD" w:rsidRDefault="006C4D11" w:rsidP="00C300F3">
            <w:pPr>
              <w:pStyle w:val="ab"/>
              <w:numPr>
                <w:ilvl w:val="0"/>
                <w:numId w:val="22"/>
              </w:numPr>
              <w:tabs>
                <w:tab w:val="left" w:pos="532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CAC">
              <w:rPr>
                <w:rFonts w:ascii="Times New Roman" w:hAnsi="Times New Roman"/>
                <w:sz w:val="24"/>
                <w:szCs w:val="24"/>
              </w:rPr>
              <w:t xml:space="preserve"> Помочь пациенту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занять удобное положение, проконтролировать его состояние.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24"/>
              </w:numPr>
              <w:ind w:left="0" w:firstLine="43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</w:p>
          <w:p w:rsidR="006C4D11" w:rsidRPr="00B64CFD" w:rsidRDefault="006C4D1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Сбросить иглу в не прокалываемый контейнер </w:t>
            </w:r>
          </w:p>
          <w:p w:rsidR="006C4D11" w:rsidRPr="00B64CFD" w:rsidRDefault="006C4D11" w:rsidP="00CA528F">
            <w:pPr>
              <w:pStyle w:val="ab"/>
              <w:tabs>
                <w:tab w:val="left" w:pos="58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опасности.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Провести текущую дезинфекцию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3.4. Снять перчатки, сбросить в ёмкость для отходов, 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875EB" w:rsidRPr="00B64CFD" w:rsidRDefault="00245110" w:rsidP="00245110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3.5. Сделать отметку о результатах выполнения процедуры в медицинской документации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собенностях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C60F04" w:rsidRPr="00B64CFD" w:rsidRDefault="00C60F04" w:rsidP="00CA528F">
            <w:pPr>
              <w:pStyle w:val="ab"/>
              <w:ind w:firstLine="5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Внутривенное введение лекарственных препаратов выполняется в периферические вены (вены локтевого сгиба, тыла кисти, </w:t>
            </w:r>
            <w:r w:rsidR="00C61BD1" w:rsidRPr="00B64CFD">
              <w:rPr>
                <w:rFonts w:ascii="Times New Roman" w:hAnsi="Times New Roman"/>
                <w:sz w:val="24"/>
                <w:szCs w:val="24"/>
              </w:rPr>
              <w:t>предплечья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61BD1" w:rsidRPr="00B64CFD">
              <w:rPr>
                <w:rFonts w:ascii="Times New Roman" w:hAnsi="Times New Roman"/>
                <w:sz w:val="24"/>
                <w:szCs w:val="24"/>
              </w:rPr>
              <w:t xml:space="preserve">тыла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стопы), а также в центральные вены. Внутривенное введение лекарственных препаратов детям до одного года выполняется в височные вены головы.</w:t>
            </w:r>
          </w:p>
          <w:p w:rsidR="000875EB" w:rsidRPr="00B64CFD" w:rsidRDefault="000875EB" w:rsidP="00CA528F">
            <w:pPr>
              <w:pStyle w:val="ab"/>
              <w:tabs>
                <w:tab w:val="left" w:pos="494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Особенностью выполнения методики у пациентов пожилого и старческого возраста является пунктирование вены при слабом сдавливании конечности жгутом во избежание травмы (гематома, скальпированная рана, скарификация кожи) и/или спонтанного разрыва вены, так как у данной категории пациентов тонкая кожа, достаточно хрупкие и ломкие сосуды.</w:t>
            </w:r>
          </w:p>
          <w:p w:rsidR="0035543F" w:rsidRPr="00B64CFD" w:rsidRDefault="0035543F" w:rsidP="00CA528F">
            <w:pPr>
              <w:pStyle w:val="ab"/>
              <w:tabs>
                <w:tab w:val="left" w:pos="494"/>
              </w:tabs>
              <w:ind w:firstLine="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Правила наложения венозного жгута: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left" w:pos="494"/>
                <w:tab w:val="num" w:pos="875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на 10-15 см выше предполагаемого места инъекции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left" w:pos="494"/>
                <w:tab w:val="num" w:pos="875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пульс на  ближайшей  артерии ниже жгута сохранен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left" w:pos="494"/>
                <w:tab w:val="num" w:pos="875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конечность цианотичная 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left" w:pos="494"/>
                <w:tab w:val="num" w:pos="875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продолжительность не более 1 мин</w:t>
            </w:r>
          </w:p>
          <w:p w:rsidR="00A95E35" w:rsidRPr="00B64CFD" w:rsidRDefault="00A95E35" w:rsidP="00CA528F">
            <w:pPr>
              <w:pStyle w:val="ab"/>
              <w:tabs>
                <w:tab w:val="left" w:pos="494"/>
              </w:tabs>
              <w:ind w:firstLine="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Правила выбора вены для пункции:</w:t>
            </w:r>
          </w:p>
          <w:p w:rsidR="00A95E35" w:rsidRPr="00B64CFD" w:rsidRDefault="00A95E35" w:rsidP="00CA528F">
            <w:pPr>
              <w:pStyle w:val="ab"/>
              <w:tabs>
                <w:tab w:val="left" w:pos="494"/>
              </w:tabs>
              <w:ind w:firstLine="2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i/>
                <w:sz w:val="24"/>
                <w:szCs w:val="24"/>
              </w:rPr>
              <w:t>Крупные, мягкие, эластичные, фиксированные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Хорошо визуализируемые вены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на не доминирующей стороне тела (у правшей - левая, у левшей - правая).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Сначала использовать дистальные вены (тыльная сторона кисти, внутренняя поверхность предплечья).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Использовать вены мягкие и эластичные на ощупь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со стороны противоположной оперативному вмешательству.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с наибольшим диаметром.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Простота доступа к месту пункции. </w:t>
            </w:r>
          </w:p>
          <w:p w:rsidR="000875EB" w:rsidRPr="00B64CFD" w:rsidRDefault="000875EB" w:rsidP="00CA528F">
            <w:pPr>
              <w:pStyle w:val="ab"/>
              <w:tabs>
                <w:tab w:val="left" w:pos="494"/>
              </w:tabs>
              <w:ind w:firstLine="2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Особенности введения сердечных гликозидов (растворы 0,06% коргликона, 0,05% строфантина)- препараты высокой активности и быстрого действия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выпускаются в ампулах по 1мл, вводятся внутривенно в дозе 0,3-0,5мл;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перед введением развести физиологическим раствором (0,09% натрия хлорида);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для набора назначенной дозы необходимо: в шприц набрать 1мл строфантина и 9мл физиологического раствора; выпустить из шприца в лоток </w:t>
            </w:r>
            <w:r w:rsidR="00C61BD1" w:rsidRPr="00B64CFD">
              <w:rPr>
                <w:rFonts w:ascii="Times New Roman" w:hAnsi="Times New Roman"/>
                <w:sz w:val="24"/>
                <w:szCs w:val="24"/>
              </w:rPr>
              <w:t xml:space="preserve">7мл, оставить в лотке 3 мл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(если назначено 0,3мл) или 5мл (если назначено 0,5мл), а затем добрать в шприц до 20мл физиологического раствора;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вводить внутривенно струйно медленно (5-6 минут).</w:t>
            </w:r>
          </w:p>
          <w:p w:rsidR="000875EB" w:rsidRPr="00B64CFD" w:rsidRDefault="000875EB" w:rsidP="00CA528F">
            <w:pPr>
              <w:pStyle w:val="ab"/>
              <w:tabs>
                <w:tab w:val="left" w:pos="494"/>
              </w:tabs>
              <w:ind w:firstLine="2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Особенности внутривенного введения 2,4% раствора эуфиллина (бронхолитик)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выпускаются в ампулах по 5мл или 10мл;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разводятся физиологическим раствором (0,09% натрия хлорида);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вводить медленно (5-6 минут), делая в середине введения перерыв на 1 минуту. </w:t>
            </w:r>
          </w:p>
          <w:p w:rsidR="000875EB" w:rsidRPr="00B64CFD" w:rsidRDefault="000875EB" w:rsidP="00CA528F">
            <w:pPr>
              <w:pStyle w:val="ab"/>
              <w:tabs>
                <w:tab w:val="left" w:pos="494"/>
              </w:tabs>
              <w:ind w:firstLine="2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 xml:space="preserve">Особенности введения 10% раствора кальция хлорида 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20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выпускаются в ампулах по 5мл или 10мл;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предварительно предупредить пациента о появлении ощущения жара во время введения препарата – придать пациенту положение лежа, попросить его глубоко подышать, расслабиться;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вводить очень медленно (до 5 минут).</w:t>
            </w:r>
          </w:p>
          <w:p w:rsidR="000875EB" w:rsidRPr="00B64CFD" w:rsidRDefault="000875EB" w:rsidP="00CA528F">
            <w:pPr>
              <w:pStyle w:val="ab"/>
              <w:numPr>
                <w:ilvl w:val="0"/>
                <w:numId w:val="7"/>
              </w:numPr>
              <w:tabs>
                <w:tab w:val="left" w:pos="494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вводить строго вену (при попадании под кожу развивается некроз тканей);</w:t>
            </w:r>
          </w:p>
          <w:p w:rsidR="000875EB" w:rsidRPr="00B64CFD" w:rsidRDefault="00274625" w:rsidP="00CA528F">
            <w:pPr>
              <w:pStyle w:val="ab"/>
              <w:tabs>
                <w:tab w:val="left" w:pos="494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 попадании 10% хлорида кальция  под кожу обколоть место инъекции 0,9% раствором натрия хлорида или 0,25% раствором новокаина (при отсутствии аллергии), наложить согревающий компресс, сообщить врачу.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</w:t>
            </w:r>
            <w:r w:rsidR="00E76CE8" w:rsidRPr="00B64CFD">
              <w:rPr>
                <w:rFonts w:ascii="Times New Roman" w:hAnsi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C61BD1" w:rsidRPr="00B64CFD" w:rsidRDefault="00DA4057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Препарат введен согласно алгоритму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Пациент получает информацию о предстоящей процедуре. Информация включает сведения о цели данного действия. Письменное согласие пациента (доверенных лиц) на внутривенное введение лекарственных средств необходимо, так как данное действие является потенциально опасным для жизни и здоровья пациента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ля качества выполнения</w:t>
            </w:r>
            <w:r w:rsidR="005A4B8E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C61BD1" w:rsidRPr="00B64CFD" w:rsidRDefault="00C61BD1" w:rsidP="00CA528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87180" cy="710119"/>
                  <wp:effectExtent l="19050" t="0" r="0" b="0"/>
                  <wp:docPr id="23" name="Рисунок 59" descr="http://bone-surgery.ru/images/uploads/instrumenti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bone-surgery.ru/images/uploads/instrumenti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461" cy="710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A528F" w:rsidRPr="00B64CFD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218312" cy="1011677"/>
                  <wp:effectExtent l="19050" t="0" r="0" b="0"/>
                  <wp:docPr id="25" name="Рисунок 4" descr="http://www.studfiles.ru/html/2706/673/html_A6eEFtcfYY.ZZ9l/htmlconvd-7ffMou_html_63c4b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studfiles.ru/html/2706/673/html_A6eEFtcfYY.ZZ9l/htmlconvd-7ffMou_html_63c4b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grayscl/>
                          </a:blip>
                          <a:srcRect b="130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8312" cy="1011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7A97" w:rsidRPr="00B64CFD" w:rsidRDefault="00067A97" w:rsidP="00067A97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Захват шприца                                  Введение иглы в вену</w:t>
            </w:r>
          </w:p>
          <w:p w:rsidR="00C61BD1" w:rsidRPr="00B64CFD" w:rsidRDefault="00C61BD1" w:rsidP="00CA528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3015980" cy="1850250"/>
                  <wp:effectExtent l="19050" t="0" r="0" b="0"/>
                  <wp:docPr id="27" name="Рисунок 1" descr="http://img1.postila.ru/storage/7168000/7136228/4e4b7ce40de9d9a9fbf16bfb7e3092d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1.postila.ru/storage/7168000/7136228/4e4b7ce40de9d9a9fbf16bfb7e3092d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3057" cy="1854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BD1" w:rsidRPr="00B64CFD" w:rsidRDefault="00067A97" w:rsidP="001C73ED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Последовательность выполнения внутривенной инъекции</w:t>
            </w:r>
          </w:p>
        </w:tc>
      </w:tr>
    </w:tbl>
    <w:p w:rsidR="009C1008" w:rsidRPr="00B64CFD" w:rsidRDefault="009C1008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216D" w:rsidRPr="00B64CFD" w:rsidRDefault="0076216D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1BD1" w:rsidRPr="00B64CFD" w:rsidRDefault="00C61BD1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C61BD1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8A7290" w:rsidRPr="008A7290" w:rsidRDefault="00CA528F" w:rsidP="008A7290">
      <w:pPr>
        <w:pStyle w:val="ab"/>
        <w:numPr>
          <w:ilvl w:val="0"/>
          <w:numId w:val="139"/>
        </w:numPr>
        <w:ind w:left="-284" w:right="-285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64CFD">
        <w:rPr>
          <w:rFonts w:ascii="Times New Roman" w:hAnsi="Times New Roman"/>
          <w:b/>
          <w:caps/>
          <w:sz w:val="24"/>
          <w:szCs w:val="24"/>
        </w:rPr>
        <w:t>«</w:t>
      </w:r>
      <w:r w:rsidR="00C61BD1" w:rsidRPr="00B64CFD">
        <w:rPr>
          <w:rFonts w:ascii="Times New Roman" w:hAnsi="Times New Roman"/>
          <w:b/>
          <w:caps/>
          <w:sz w:val="24"/>
          <w:szCs w:val="24"/>
        </w:rPr>
        <w:t>Внутривенное капельное введение лекарственных препаратов</w:t>
      </w:r>
      <w:r w:rsidRPr="00B64CFD">
        <w:rPr>
          <w:rFonts w:ascii="Times New Roman" w:hAnsi="Times New Roman"/>
          <w:b/>
          <w:caps/>
          <w:sz w:val="24"/>
          <w:szCs w:val="24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3050" w:type="dxa"/>
          </w:tcPr>
          <w:p w:rsidR="00C61BD1" w:rsidRPr="00B64CFD" w:rsidRDefault="00C61BD1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</w:tcPr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3050" w:type="dxa"/>
          </w:tcPr>
          <w:p w:rsidR="00C61BD1" w:rsidRPr="00B64CFD" w:rsidRDefault="00C61BD1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</w:tcPr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выполняется в нестерильных перчатках </w:t>
            </w:r>
          </w:p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Использование не</w:t>
            </w:r>
            <w:r w:rsidR="007E537F" w:rsidRPr="00B64CFD">
              <w:rPr>
                <w:b w:val="0"/>
                <w:szCs w:val="24"/>
              </w:rPr>
              <w:t xml:space="preserve"> </w:t>
            </w:r>
            <w:r w:rsidRPr="00B64CFD">
              <w:rPr>
                <w:b w:val="0"/>
                <w:szCs w:val="24"/>
              </w:rPr>
              <w:t>прокалываемого контейнера для использованных игл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="00A9709F" w:rsidRPr="00B64CFD">
              <w:rPr>
                <w:szCs w:val="24"/>
              </w:rPr>
              <w:t xml:space="preserve"> </w:t>
            </w:r>
            <w:r w:rsidR="00A9709F" w:rsidRPr="00B64CFD">
              <w:rPr>
                <w:b w:val="0"/>
                <w:szCs w:val="24"/>
              </w:rPr>
              <w:t>а</w:t>
            </w:r>
            <w:r w:rsidRPr="00B64CFD">
              <w:rPr>
                <w:b w:val="0"/>
                <w:szCs w:val="24"/>
              </w:rPr>
              <w:t>мбулаторно-поликлинические, стационарные</w:t>
            </w:r>
            <w:r w:rsidR="00A61817" w:rsidRPr="00B64CFD">
              <w:rPr>
                <w:b w:val="0"/>
                <w:szCs w:val="24"/>
              </w:rPr>
              <w:t>, санаторно-курортные, транспортные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лечебное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3050" w:type="dxa"/>
          </w:tcPr>
          <w:p w:rsidR="00C61BD1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</w:tcPr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Кушетка 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Подушка клеенчатая</w:t>
            </w:r>
          </w:p>
          <w:p w:rsidR="00C61BD1" w:rsidRPr="00B64CFD" w:rsidRDefault="000A426D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Система для внутривенных вливаний</w:t>
            </w:r>
            <w:r w:rsidR="006C4D1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A4057" w:rsidRPr="00B64CFD" w:rsidRDefault="00DA405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лоток </w:t>
            </w:r>
          </w:p>
          <w:p w:rsidR="00C61BD1" w:rsidRPr="00B64CFD" w:rsidRDefault="006C4D1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Жгут венозный 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050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5953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Лекарственные препараты по назначению (в ампулах, флаконах)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050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</w:tcPr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жидкое мыло –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Кожный антисептик –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007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для обработки рук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C61BD1" w:rsidRPr="00B64CFD" w:rsidRDefault="00C61BD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Шарики/салфетки стерильные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Бинт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Лейкопластырь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шприцев</w:t>
            </w:r>
          </w:p>
          <w:p w:rsidR="002C6A1B" w:rsidRPr="00B64CFD" w:rsidRDefault="002C6A1B" w:rsidP="002C6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 прокалываемый контейнер </w:t>
            </w:r>
          </w:p>
          <w:p w:rsidR="00C61BD1" w:rsidRPr="00B64CFD" w:rsidRDefault="002C6A1B" w:rsidP="002C6A1B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2"/>
          </w:tcPr>
          <w:p w:rsidR="00EA64EE" w:rsidRPr="00B64CFD" w:rsidRDefault="00EA64EE" w:rsidP="00EA64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C61BD1" w:rsidRPr="00B64CFD" w:rsidRDefault="00EA64EE" w:rsidP="00EA64EE">
            <w:pPr>
              <w:pStyle w:val="2"/>
              <w:jc w:val="center"/>
              <w:rPr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ab"/>
              <w:numPr>
                <w:ilvl w:val="0"/>
                <w:numId w:val="25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Подготовка:</w:t>
            </w:r>
          </w:p>
          <w:p w:rsidR="00C61BD1" w:rsidRPr="00B64CFD" w:rsidRDefault="00C61BD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4946E0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1BD1" w:rsidRPr="00B64CFD" w:rsidRDefault="00C61BD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1.2. Приготовить все необходимое для выполнения процедуры. </w:t>
            </w:r>
          </w:p>
          <w:p w:rsidR="00E21A75" w:rsidRPr="00B64CFD" w:rsidRDefault="00C61BD1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объяснить цель, ход процедуры, 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>уточнить аллергологический анамнез</w:t>
            </w:r>
            <w:r w:rsidR="00E21A75" w:rsidRPr="00B64CFD">
              <w:rPr>
                <w:rFonts w:ascii="Times New Roman" w:eastAsia="Calibri" w:hAnsi="Times New Roman" w:cs="Times New Roman"/>
                <w:sz w:val="24"/>
                <w:szCs w:val="24"/>
              </w:rPr>
              <w:t>,  получить его согласие на выполнение процедуры.</w:t>
            </w:r>
            <w:r w:rsidR="00E21A75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1BD1" w:rsidRPr="00B64CFD" w:rsidRDefault="00C61BD1" w:rsidP="00CA528F">
            <w:pPr>
              <w:pStyle w:val="ab"/>
              <w:ind w:firstLine="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E21A75" w:rsidRPr="00B64CFD">
              <w:rPr>
                <w:rFonts w:ascii="Times New Roman" w:hAnsi="Times New Roman"/>
                <w:sz w:val="24"/>
                <w:szCs w:val="24"/>
              </w:rPr>
              <w:t>4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222C0" w:rsidRPr="00B64CFD">
              <w:rPr>
                <w:rFonts w:ascii="Times New Roman" w:hAnsi="Times New Roman"/>
                <w:sz w:val="24"/>
                <w:szCs w:val="24"/>
              </w:rPr>
              <w:t>Предложить пациенту опорожнить мочевой пузырь, учитывая длительность выполнения</w:t>
            </w:r>
          </w:p>
          <w:p w:rsidR="00C61BD1" w:rsidRPr="00B64CFD" w:rsidRDefault="00C61BD1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1.</w:t>
            </w:r>
            <w:r w:rsidR="00E21A75" w:rsidRPr="00B64CFD">
              <w:rPr>
                <w:rFonts w:ascii="Times New Roman" w:hAnsi="Times New Roman"/>
                <w:sz w:val="24"/>
                <w:szCs w:val="24"/>
              </w:rPr>
              <w:t>5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. Выполнить </w:t>
            </w:r>
            <w:r w:rsidR="000A426D" w:rsidRPr="00B64CFD">
              <w:rPr>
                <w:rFonts w:ascii="Times New Roman" w:hAnsi="Times New Roman"/>
                <w:sz w:val="24"/>
                <w:szCs w:val="24"/>
              </w:rPr>
              <w:t>заполнение системы для инфузий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по алгоритму</w:t>
            </w:r>
          </w:p>
          <w:p w:rsidR="00F77178" w:rsidRPr="00B64CFD" w:rsidRDefault="00C70D3D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1.6. </w:t>
            </w:r>
            <w:r w:rsidR="00F77178" w:rsidRPr="00B64CFD">
              <w:rPr>
                <w:rFonts w:ascii="Times New Roman" w:hAnsi="Times New Roman"/>
                <w:sz w:val="24"/>
                <w:szCs w:val="24"/>
              </w:rPr>
              <w:t>Приготовить отрезок бинта достаточный для наложения двух туров на месте инъекции.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6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Предложить/помочь пациенту занять удобное положение: сидя или лежа. Выбор положения зависит от состояния пациента и от вводимого препарата (если у пациента приступ бронхиальной астмы, то удобное для него положение – «сидя», гипотензивные препараты следует вводить в положении «лежа», т.к. при резком снижении давления может возникнуть головокружение или потеря сознания).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Выбрать, осмотреть и пропальпировать область предполагаемой инъекции (для инъекции используются преимущественно вены тыла кисти, предплечья, локтевого сгиба, тыла стопы). При выполнении венепункции в область локтевой ямки – предложить пациенту максимально разогнуть руку в локтевом суставе, для чего подложить под локоть пациента клеенчатую подушку или валик.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Наложить жгут (на рубашку или пеленку) так, чтобы при этом пульс на ближайшей артерии пальпировался, и попросить пациента несколько раз сжать кисть в кулак и разжать ее.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Пропальпировать область предполагаемой инъекции, выбрать подходящую вену.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Обработать инъекционное поле. Двумя шариками, смоченными антисептиком (в одном направлении или от центра к периферии), сначала большую площадь, затем непосредственно место инъекции.  Или использовать антисептик-спрей.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Дождаться полного высыхания антисептика</w:t>
            </w:r>
          </w:p>
          <w:p w:rsidR="00C61BD1" w:rsidRPr="00B64CFD" w:rsidRDefault="000A426D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1, 2 и 3 пальцами доминантной рукой канюлю иглы с подсоединенной к ней системой</w:t>
            </w:r>
            <w:r w:rsidR="00067A97" w:rsidRPr="00B64CFD">
              <w:rPr>
                <w:rFonts w:ascii="Times New Roman" w:hAnsi="Times New Roman"/>
                <w:sz w:val="24"/>
                <w:szCs w:val="24"/>
              </w:rPr>
              <w:t>, снять колпачок с иглы</w:t>
            </w:r>
            <w:r w:rsidR="00C61BD1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Не доминантной натянуть кожу на месте инъекции так, чтобы зафиксировать вену.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Ввести иглу под углом</w:t>
            </w:r>
            <w:r w:rsidR="00890E27" w:rsidRPr="00B64CFD">
              <w:rPr>
                <w:rFonts w:ascii="Times New Roman" w:hAnsi="Times New Roman"/>
                <w:sz w:val="24"/>
                <w:szCs w:val="24"/>
              </w:rPr>
              <w:t xml:space="preserve"> ≈30</w:t>
            </w:r>
            <w:r w:rsidR="00890E27"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890E27" w:rsidRPr="00B64CFD">
              <w:rPr>
                <w:rFonts w:ascii="Times New Roman" w:hAnsi="Times New Roman"/>
                <w:sz w:val="24"/>
                <w:szCs w:val="24"/>
              </w:rPr>
              <w:t xml:space="preserve"> (в зависимости от глубины вены)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, осуществить прокол кожи и верхней стенки вены (ощущение провала), изменить угол введения иглы и продвинуться по вене на глубину </w:t>
            </w:r>
            <w:r w:rsidR="00135CAC">
              <w:rPr>
                <w:rFonts w:ascii="Times New Roman" w:hAnsi="Times New Roman"/>
                <w:sz w:val="24"/>
                <w:szCs w:val="24"/>
              </w:rPr>
              <w:t>1/3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длины иглы.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Отпустить кожу, </w:t>
            </w:r>
            <w:r w:rsidR="000A426D" w:rsidRPr="00B64CFD">
              <w:rPr>
                <w:rFonts w:ascii="Times New Roman" w:hAnsi="Times New Roman"/>
                <w:sz w:val="24"/>
                <w:szCs w:val="24"/>
              </w:rPr>
              <w:t xml:space="preserve">не доминантной рукой сжать резинку системы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(контроль нахождения в вене) при этом в </w:t>
            </w:r>
            <w:r w:rsidR="000A426D" w:rsidRPr="00B64CFD">
              <w:rPr>
                <w:rFonts w:ascii="Times New Roman" w:hAnsi="Times New Roman"/>
                <w:sz w:val="24"/>
                <w:szCs w:val="24"/>
              </w:rPr>
              <w:t>канюле игл</w:t>
            </w:r>
            <w:r w:rsidR="00C70D3D" w:rsidRPr="00B64CFD">
              <w:rPr>
                <w:rFonts w:ascii="Times New Roman" w:hAnsi="Times New Roman"/>
                <w:sz w:val="24"/>
                <w:szCs w:val="24"/>
              </w:rPr>
              <w:t>ы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должна появиться кровь.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Аккуратно р</w:t>
            </w:r>
            <w:r w:rsidR="000A426D" w:rsidRPr="00B64CFD">
              <w:rPr>
                <w:rFonts w:ascii="Times New Roman" w:hAnsi="Times New Roman"/>
                <w:sz w:val="24"/>
                <w:szCs w:val="24"/>
              </w:rPr>
              <w:t>а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звязать/ослабить жгут.</w:t>
            </w:r>
          </w:p>
          <w:p w:rsidR="000A426D" w:rsidRDefault="000A426D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Открыть винтовой зажим, отрегулировать скорость капель (согласно назначению врача)</w:t>
            </w:r>
            <w:r w:rsidR="00C61BD1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5CAC" w:rsidRPr="00B64CFD" w:rsidRDefault="00135CAC" w:rsidP="00135CAC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Закрепить иглу и систему лейкопластырем</w:t>
            </w:r>
          </w:p>
          <w:p w:rsidR="00135CAC" w:rsidRPr="00B64CFD" w:rsidRDefault="00135CAC" w:rsidP="00135CAC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Прикрыть иглу стерильной салфеткой</w:t>
            </w:r>
          </w:p>
          <w:p w:rsidR="000A426D" w:rsidRPr="00B64CFD" w:rsidRDefault="000A426D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Наблюдать за состоянием пациента </w:t>
            </w:r>
            <w:r w:rsidR="00C70D3D" w:rsidRPr="00B64CFD">
              <w:rPr>
                <w:rFonts w:ascii="Times New Roman" w:hAnsi="Times New Roman"/>
                <w:sz w:val="24"/>
                <w:szCs w:val="24"/>
              </w:rPr>
              <w:t xml:space="preserve">и местом пункции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на протяжении всей процедуры</w:t>
            </w:r>
          </w:p>
          <w:p w:rsidR="000A426D" w:rsidRPr="00B64CFD" w:rsidRDefault="000A426D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После завершения введения закрыть винтовой зажим </w:t>
            </w:r>
          </w:p>
          <w:p w:rsidR="00080D8F" w:rsidRPr="00B64CFD" w:rsidRDefault="00C300F3" w:rsidP="00CA528F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доминантной рукой п</w:t>
            </w:r>
            <w:r w:rsidR="00C61BD1" w:rsidRPr="00B64CFD">
              <w:rPr>
                <w:rFonts w:ascii="Times New Roman" w:hAnsi="Times New Roman"/>
                <w:sz w:val="24"/>
                <w:szCs w:val="24"/>
              </w:rPr>
              <w:t>рижать к месту инъекции стерильный шарик</w:t>
            </w:r>
            <w:r w:rsidR="005939FA" w:rsidRPr="00B64CFD">
              <w:rPr>
                <w:rFonts w:ascii="Times New Roman" w:hAnsi="Times New Roman"/>
                <w:sz w:val="24"/>
                <w:szCs w:val="24"/>
              </w:rPr>
              <w:t>/салфетку смоченный кожным антисептиком</w:t>
            </w:r>
            <w:r w:rsidR="00C61BD1" w:rsidRPr="00B64CFD">
              <w:rPr>
                <w:rFonts w:ascii="Times New Roman" w:hAnsi="Times New Roman"/>
                <w:sz w:val="24"/>
                <w:szCs w:val="24"/>
              </w:rPr>
              <w:t>, извлечь иглу.</w:t>
            </w:r>
          </w:p>
          <w:p w:rsidR="00135CAC" w:rsidRPr="00135CAC" w:rsidRDefault="00135CAC" w:rsidP="00135CAC">
            <w:pPr>
              <w:pStyle w:val="ab"/>
              <w:numPr>
                <w:ilvl w:val="0"/>
                <w:numId w:val="22"/>
              </w:numPr>
              <w:tabs>
                <w:tab w:val="left" w:pos="532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CAC">
              <w:rPr>
                <w:rFonts w:ascii="Times New Roman" w:hAnsi="Times New Roman"/>
                <w:sz w:val="24"/>
                <w:szCs w:val="24"/>
              </w:rPr>
              <w:t>Наложить давящую повязку, поместив на место инъекции сухой стерильный шарик/салфетку.</w:t>
            </w:r>
          </w:p>
          <w:p w:rsidR="008A7290" w:rsidRPr="008A7290" w:rsidRDefault="006C4D11" w:rsidP="008A7290">
            <w:pPr>
              <w:pStyle w:val="ab"/>
              <w:numPr>
                <w:ilvl w:val="0"/>
                <w:numId w:val="28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Помочь пациенту занять удобное положение, проконтролировать его состояние.</w:t>
            </w:r>
          </w:p>
          <w:p w:rsidR="00C61BD1" w:rsidRPr="00B64CFD" w:rsidRDefault="00C61BD1" w:rsidP="00CA528F">
            <w:pPr>
              <w:pStyle w:val="ab"/>
              <w:numPr>
                <w:ilvl w:val="0"/>
                <w:numId w:val="27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</w:p>
          <w:p w:rsidR="00080D8F" w:rsidRPr="00B64CFD" w:rsidRDefault="00080D8F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Сбросить иглу в не прокалываемый контейнер </w:t>
            </w:r>
          </w:p>
          <w:p w:rsidR="00080D8F" w:rsidRPr="00B64CFD" w:rsidRDefault="00080D8F" w:rsidP="00CA528F">
            <w:pPr>
              <w:pStyle w:val="ab"/>
              <w:tabs>
                <w:tab w:val="left" w:pos="58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3.2. Утилизировать отходы по классам опасности.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Провести текущую дезинфекцию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3.4. Снять перчатки, сбросить в ёмкость для отходов, обработать руки </w:t>
            </w:r>
            <w:r w:rsidR="004946E0" w:rsidRPr="00B64CFD">
              <w:rPr>
                <w:rFonts w:ascii="Times New Roman" w:hAnsi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1BD1" w:rsidRPr="00B64CFD" w:rsidRDefault="00245110" w:rsidP="00245110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3.5. Сделать отметку о результатах выполнения процедуры в медицинской документации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собенностях выполнения 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359E0" w:rsidRPr="00B64CFD" w:rsidRDefault="008359E0" w:rsidP="00CA528F">
            <w:pPr>
              <w:pStyle w:val="ab"/>
              <w:ind w:firstLine="5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Внутривенное введение лекарственных препаратов выполняется в периферические вены (вены локтевого сгиба, тыла кисти, предплечья, тыла стопы), а также в центральные вены. Внутривенное введение лекарственных препаратов детям до одного года выполняется в височные вены головы.</w:t>
            </w:r>
          </w:p>
          <w:p w:rsidR="00C61BD1" w:rsidRPr="00B64CFD" w:rsidRDefault="008359E0" w:rsidP="00CA528F">
            <w:pPr>
              <w:pStyle w:val="ab"/>
              <w:ind w:firstLine="59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Особенностью выполнения методики у пациентов пожилого и старческого возраста является пунктирование вены при слабом сдавливании конечности жгутом во избежание травмы (гематома, скальпированная рана, скарификация кожи) и/или спонтанного разрыва вены, так как у данной категории пациентов тонкая кожа, достаточно хрупкие и ломкие сосуды.</w:t>
            </w:r>
          </w:p>
          <w:p w:rsidR="0035543F" w:rsidRPr="00B64CFD" w:rsidRDefault="0035543F" w:rsidP="00CA528F">
            <w:pPr>
              <w:pStyle w:val="ab"/>
              <w:ind w:firstLine="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Правила наложения венозного жгута: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875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на 10-15 см выше предполагаемого места инъекции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875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пульс на  ближайшей  артерии ниже жгута сохранен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875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конечность цианотичная 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875"/>
              </w:tabs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продолжительность не более 1 мин</w:t>
            </w:r>
          </w:p>
          <w:p w:rsidR="00216D7B" w:rsidRPr="00B64CFD" w:rsidRDefault="00216D7B" w:rsidP="00CA528F">
            <w:pPr>
              <w:pStyle w:val="ab"/>
              <w:ind w:firstLine="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Правила выбора вены для пункции:</w:t>
            </w:r>
          </w:p>
          <w:p w:rsidR="00216D7B" w:rsidRPr="00B64CFD" w:rsidRDefault="00216D7B" w:rsidP="00CA528F">
            <w:pPr>
              <w:pStyle w:val="ab"/>
              <w:ind w:firstLine="2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i/>
                <w:sz w:val="24"/>
                <w:szCs w:val="24"/>
              </w:rPr>
              <w:t>Крупные, мягкие, эластичные, фиксированные</w:t>
            </w:r>
          </w:p>
          <w:p w:rsidR="003841F8" w:rsidRPr="00B64CFD" w:rsidRDefault="00BF44C1" w:rsidP="00CA528F">
            <w:pPr>
              <w:pStyle w:val="ab"/>
              <w:numPr>
                <w:ilvl w:val="0"/>
                <w:numId w:val="34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Хорошо визуализируемые вены</w:t>
            </w:r>
          </w:p>
          <w:p w:rsidR="003841F8" w:rsidRPr="00B64CFD" w:rsidRDefault="00BF44C1" w:rsidP="00CA528F">
            <w:pPr>
              <w:pStyle w:val="ab"/>
              <w:numPr>
                <w:ilvl w:val="0"/>
                <w:numId w:val="34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на не доминирующей стороне тела (у правшей - левая, у левшей - правая).</w:t>
            </w:r>
          </w:p>
          <w:p w:rsidR="003841F8" w:rsidRPr="00B64CFD" w:rsidRDefault="00BF44C1" w:rsidP="00CA528F">
            <w:pPr>
              <w:pStyle w:val="ab"/>
              <w:numPr>
                <w:ilvl w:val="0"/>
                <w:numId w:val="34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Сначала использовать дистальные вены (тыльная сторона кисти, внутренняя поверхность предплечья).</w:t>
            </w:r>
          </w:p>
          <w:p w:rsidR="003841F8" w:rsidRPr="00B64CFD" w:rsidRDefault="00BF44C1" w:rsidP="00CA528F">
            <w:pPr>
              <w:pStyle w:val="ab"/>
              <w:numPr>
                <w:ilvl w:val="0"/>
                <w:numId w:val="34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Использовать вены мягкие и эластичные на ощупь</w:t>
            </w:r>
          </w:p>
          <w:p w:rsidR="003841F8" w:rsidRPr="00B64CFD" w:rsidRDefault="00BF44C1" w:rsidP="00CA528F">
            <w:pPr>
              <w:pStyle w:val="ab"/>
              <w:numPr>
                <w:ilvl w:val="0"/>
                <w:numId w:val="34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со стороны противоположной оперативному вмешательству.</w:t>
            </w:r>
          </w:p>
          <w:p w:rsidR="003841F8" w:rsidRPr="00B64CFD" w:rsidRDefault="00BF44C1" w:rsidP="00CA528F">
            <w:pPr>
              <w:pStyle w:val="ab"/>
              <w:numPr>
                <w:ilvl w:val="0"/>
                <w:numId w:val="34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с наибольшим диаметром.</w:t>
            </w:r>
          </w:p>
          <w:p w:rsidR="00216D7B" w:rsidRPr="00B64CFD" w:rsidRDefault="00BF44C1" w:rsidP="00CA528F">
            <w:pPr>
              <w:pStyle w:val="ab"/>
              <w:numPr>
                <w:ilvl w:val="0"/>
                <w:numId w:val="34"/>
              </w:numPr>
              <w:ind w:left="0"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Простота доступа к месту пункции. 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</w:t>
            </w:r>
            <w:r w:rsidR="007F704B" w:rsidRPr="00B64CFD">
              <w:rPr>
                <w:rFonts w:ascii="Times New Roman" w:hAnsi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C61BD1" w:rsidRPr="00B64CFD" w:rsidRDefault="00DA4057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Препарат введен согласно алгоритму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Пациент получает информацию о предстоящей процедуре. Информация включает сведения о цели данного действия. Письменное согласие пациента (доверенных лиц) на внутривенное введение лекарственных средств необходимо, так как данное действие является потенциально опасным для жизни и здоровья пациента</w:t>
            </w: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ля качества выполнения 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8359E0" w:rsidRPr="00B64CFD" w:rsidRDefault="008359E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8359E0" w:rsidRPr="00B64CFD" w:rsidRDefault="008359E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8359E0" w:rsidRPr="00B64CFD" w:rsidRDefault="008359E0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8359E0" w:rsidRPr="00B64CFD" w:rsidRDefault="008359E0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C61BD1" w:rsidRDefault="008359E0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  <w:p w:rsidR="002B0D4A" w:rsidRPr="00B64CFD" w:rsidRDefault="002B0D4A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1BD1" w:rsidRPr="00B64CFD" w:rsidTr="00CA528F">
        <w:tc>
          <w:tcPr>
            <w:tcW w:w="636" w:type="dxa"/>
          </w:tcPr>
          <w:p w:rsidR="00C61BD1" w:rsidRPr="00B64CFD" w:rsidRDefault="00C61BD1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03" w:type="dxa"/>
            <w:gridSpan w:val="2"/>
          </w:tcPr>
          <w:p w:rsidR="00067A97" w:rsidRPr="00B64CFD" w:rsidRDefault="00067A97" w:rsidP="00067A97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067A97" w:rsidRPr="00B64CFD" w:rsidRDefault="00067A97" w:rsidP="00067A9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87180" cy="710119"/>
                  <wp:effectExtent l="19050" t="0" r="0" b="0"/>
                  <wp:docPr id="6" name="Рисунок 59" descr="http://bone-surgery.ru/images/uploads/instrumenti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bone-surgery.ru/images/uploads/instrumenti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461" cy="710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218312" cy="1011677"/>
                  <wp:effectExtent l="19050" t="0" r="0" b="0"/>
                  <wp:docPr id="9" name="Рисунок 4" descr="http://www.studfiles.ru/html/2706/673/html_A6eEFtcfYY.ZZ9l/htmlconvd-7ffMou_html_63c4b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studfiles.ru/html/2706/673/html_A6eEFtcfYY.ZZ9l/htmlconvd-7ffMou_html_63c4b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grayscl/>
                          </a:blip>
                          <a:srcRect b="130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8312" cy="1011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7A97" w:rsidRPr="00B64CFD" w:rsidRDefault="00067A97" w:rsidP="00067A97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7A97" w:rsidRPr="00B64CFD" w:rsidRDefault="00067A97" w:rsidP="00067A97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Захват шприца                                  Введение иглы в вену</w:t>
            </w:r>
          </w:p>
          <w:p w:rsidR="00067A97" w:rsidRPr="00B64CFD" w:rsidRDefault="00067A97" w:rsidP="00067A9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3015980" cy="1850250"/>
                  <wp:effectExtent l="19050" t="0" r="0" b="0"/>
                  <wp:docPr id="11" name="Рисунок 1" descr="http://img1.postila.ru/storage/7168000/7136228/4e4b7ce40de9d9a9fbf16bfb7e3092d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1.postila.ru/storage/7168000/7136228/4e4b7ce40de9d9a9fbf16bfb7e3092d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3057" cy="1854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1BD1" w:rsidRPr="00B64CFD" w:rsidRDefault="00067A97" w:rsidP="001C73ED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Последовательность выполнения внутривенной инъекции</w:t>
            </w:r>
          </w:p>
        </w:tc>
      </w:tr>
    </w:tbl>
    <w:p w:rsidR="000875EB" w:rsidRPr="00B64CFD" w:rsidRDefault="000875EB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974FEA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0875EB" w:rsidRPr="00B64CFD" w:rsidRDefault="00CA528F" w:rsidP="0036748B">
      <w:pPr>
        <w:pStyle w:val="ab"/>
        <w:numPr>
          <w:ilvl w:val="0"/>
          <w:numId w:val="139"/>
        </w:numPr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64CFD">
        <w:rPr>
          <w:rFonts w:ascii="Times New Roman" w:hAnsi="Times New Roman"/>
          <w:b/>
          <w:caps/>
          <w:sz w:val="24"/>
          <w:szCs w:val="24"/>
        </w:rPr>
        <w:t>«</w:t>
      </w:r>
      <w:r w:rsidR="000875EB" w:rsidRPr="00B64CFD">
        <w:rPr>
          <w:rFonts w:ascii="Times New Roman" w:hAnsi="Times New Roman"/>
          <w:b/>
          <w:caps/>
          <w:sz w:val="24"/>
          <w:szCs w:val="24"/>
        </w:rPr>
        <w:t>Катетеризация  периферических вен</w:t>
      </w:r>
      <w:r w:rsidRPr="00B64CFD">
        <w:rPr>
          <w:rFonts w:ascii="Times New Roman" w:hAnsi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b"/>
        <w:rPr>
          <w:rFonts w:ascii="Times New Roman" w:hAnsi="Times New Roman"/>
          <w:b/>
          <w:cap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766"/>
        <w:gridCol w:w="6237"/>
      </w:tblGrid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2766" w:type="dxa"/>
          </w:tcPr>
          <w:p w:rsidR="000875EB" w:rsidRPr="00B64CFD" w:rsidRDefault="000875EB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237" w:type="dxa"/>
          </w:tcPr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0875EB" w:rsidRPr="00B64CFD" w:rsidRDefault="00974FEA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2766" w:type="dxa"/>
          </w:tcPr>
          <w:p w:rsidR="000875EB" w:rsidRPr="00B64CFD" w:rsidRDefault="000875EB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237" w:type="dxa"/>
          </w:tcPr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974FEA" w:rsidRPr="00B64CFD" w:rsidRDefault="0033070C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выполняется в </w:t>
            </w:r>
            <w:r w:rsidR="00C300F3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>стерильных перчатках, очках или щитке, непромокаемом фартуке</w:t>
            </w:r>
          </w:p>
          <w:p w:rsidR="00997981" w:rsidRPr="00B64CFD" w:rsidRDefault="00974FEA" w:rsidP="00997981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Использование не</w:t>
            </w:r>
            <w:r w:rsidR="007E537F" w:rsidRPr="00B64CFD">
              <w:rPr>
                <w:b w:val="0"/>
                <w:szCs w:val="24"/>
              </w:rPr>
              <w:t xml:space="preserve"> </w:t>
            </w:r>
            <w:r w:rsidRPr="00B64CFD">
              <w:rPr>
                <w:b w:val="0"/>
                <w:szCs w:val="24"/>
              </w:rPr>
              <w:t>прокалываемого контейнера для использованных игл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2"/>
          </w:tcPr>
          <w:p w:rsidR="000875EB" w:rsidRPr="00B64CFD" w:rsidRDefault="00DC5CDC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="000875EB" w:rsidRPr="00B64CFD">
              <w:rPr>
                <w:szCs w:val="24"/>
              </w:rPr>
              <w:t>:</w:t>
            </w:r>
            <w:r w:rsidR="00A9709F" w:rsidRPr="00B64CFD">
              <w:rPr>
                <w:szCs w:val="24"/>
              </w:rPr>
              <w:t xml:space="preserve"> </w:t>
            </w:r>
            <w:r w:rsidR="00A9709F" w:rsidRPr="00B64CFD">
              <w:rPr>
                <w:b w:val="0"/>
                <w:szCs w:val="24"/>
              </w:rPr>
              <w:t>а</w:t>
            </w:r>
            <w:r w:rsidR="000875EB" w:rsidRPr="00B64CFD">
              <w:rPr>
                <w:b w:val="0"/>
                <w:szCs w:val="24"/>
              </w:rPr>
              <w:t>мбулаторно-поликлинические</w:t>
            </w:r>
            <w:r w:rsidR="00974FEA" w:rsidRPr="00B64CFD">
              <w:rPr>
                <w:b w:val="0"/>
                <w:szCs w:val="24"/>
              </w:rPr>
              <w:t>, с</w:t>
            </w:r>
            <w:r w:rsidR="000875EB" w:rsidRPr="00B64CFD">
              <w:rPr>
                <w:b w:val="0"/>
                <w:szCs w:val="24"/>
              </w:rPr>
              <w:t>тационарные</w:t>
            </w:r>
            <w:r w:rsidR="00A61817" w:rsidRPr="00B64CFD">
              <w:rPr>
                <w:b w:val="0"/>
                <w:szCs w:val="24"/>
              </w:rPr>
              <w:t>, транспортные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лечебное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2766" w:type="dxa"/>
          </w:tcPr>
          <w:p w:rsidR="000875EB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6237" w:type="dxa"/>
          </w:tcPr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Кушетка </w:t>
            </w:r>
          </w:p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Подушка клеенчатая </w:t>
            </w:r>
          </w:p>
          <w:p w:rsidR="00DA4057" w:rsidRPr="00B64CFD" w:rsidRDefault="00DA4057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лоток </w:t>
            </w:r>
          </w:p>
          <w:p w:rsidR="003E4C46" w:rsidRPr="00B64CFD" w:rsidRDefault="003E4C4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Периферически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внутривенны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катетер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>разных размеров</w:t>
            </w:r>
          </w:p>
          <w:p w:rsidR="00974FEA" w:rsidRPr="00B64CFD" w:rsidRDefault="003E4C4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Шприц (объемом 10-20мл) </w:t>
            </w:r>
          </w:p>
          <w:p w:rsidR="000875EB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Жгут венозный 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76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237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0,9% раствор натрия хлорида 10мл (ампула)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76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237" w:type="dxa"/>
          </w:tcPr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Дозируемое жидкое мыло – </w:t>
            </w:r>
            <w:r w:rsidR="007E537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6F6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Кожный антисептик – </w:t>
            </w:r>
            <w:r w:rsidR="00E706F6" w:rsidRPr="00B64CFD">
              <w:rPr>
                <w:rFonts w:ascii="Times New Roman" w:hAnsi="Times New Roman" w:cs="Times New Roman"/>
                <w:sz w:val="24"/>
                <w:szCs w:val="24"/>
              </w:rPr>
              <w:t>для обработки рук</w:t>
            </w:r>
          </w:p>
          <w:p w:rsidR="00974FEA" w:rsidRPr="00B64CFD" w:rsidRDefault="00974FEA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974FEA" w:rsidRPr="00B64CFD" w:rsidRDefault="00483D0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74FEA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ерчатки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нестерильные</w:t>
            </w:r>
          </w:p>
          <w:p w:rsidR="00274625" w:rsidRPr="00B64CFD" w:rsidRDefault="0099798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Очки/щиток</w:t>
            </w:r>
          </w:p>
          <w:p w:rsidR="00997981" w:rsidRPr="00B64CFD" w:rsidRDefault="00997981" w:rsidP="000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Непромокаемый фартук</w:t>
            </w:r>
          </w:p>
          <w:p w:rsidR="00067A97" w:rsidRPr="00B64CFD" w:rsidRDefault="00067A97" w:rsidP="000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Шарики/салфетки стерильные</w:t>
            </w:r>
          </w:p>
          <w:p w:rsidR="00067A97" w:rsidRPr="00B64CFD" w:rsidRDefault="00067A97" w:rsidP="000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Бинт</w:t>
            </w:r>
          </w:p>
          <w:p w:rsidR="00067A97" w:rsidRPr="00B64CFD" w:rsidRDefault="00067A97" w:rsidP="000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067A97" w:rsidRPr="00B64CFD" w:rsidRDefault="00067A97" w:rsidP="000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шприцев</w:t>
            </w:r>
          </w:p>
          <w:p w:rsidR="00997981" w:rsidRPr="00B64CFD" w:rsidRDefault="00997981" w:rsidP="000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  <w:p w:rsidR="000875EB" w:rsidRPr="00B64CFD" w:rsidRDefault="00974FEA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Лейкопластырь или самоклеющаяся стерильная повязка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2"/>
          </w:tcPr>
          <w:p w:rsidR="00EA64EE" w:rsidRPr="00B64CFD" w:rsidRDefault="00EA64EE" w:rsidP="00EA64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0875EB" w:rsidRPr="00B64CFD" w:rsidRDefault="00EA64EE" w:rsidP="00EA64EE">
            <w:pPr>
              <w:pStyle w:val="2"/>
              <w:jc w:val="center"/>
              <w:rPr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2"/>
          </w:tcPr>
          <w:p w:rsidR="003E4C46" w:rsidRPr="00B64CFD" w:rsidRDefault="003E4C46" w:rsidP="00CA528F">
            <w:pPr>
              <w:pStyle w:val="ab"/>
              <w:numPr>
                <w:ilvl w:val="0"/>
                <w:numId w:val="29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Подготовка:</w:t>
            </w:r>
          </w:p>
          <w:p w:rsidR="003E4C46" w:rsidRPr="00B64CFD" w:rsidRDefault="003E4C4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33070C" w:rsidRPr="00B64CFD">
              <w:rPr>
                <w:rFonts w:ascii="Times New Roman" w:hAnsi="Times New Roman" w:cs="Times New Roman"/>
                <w:sz w:val="24"/>
                <w:szCs w:val="24"/>
              </w:rPr>
              <w:t>на гигиеническом уровне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4C46" w:rsidRPr="00B64CFD" w:rsidRDefault="003E4C4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процедуры. В т.ч. шприц, заполненный 10 мл 0,9% раствором хлорида натрия по алгоритму</w:t>
            </w:r>
          </w:p>
          <w:p w:rsidR="003E4C46" w:rsidRPr="00B64CFD" w:rsidRDefault="003E4C46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1.3. </w:t>
            </w:r>
            <w:r w:rsidR="00A21CCA" w:rsidRPr="00B64CFD">
              <w:rPr>
                <w:rFonts w:ascii="Times New Roman" w:hAnsi="Times New Roman"/>
                <w:sz w:val="24"/>
                <w:szCs w:val="24"/>
              </w:rPr>
              <w:t>Идентифицировать пациента, представиться</w:t>
            </w:r>
            <w:r w:rsidR="00E222C0" w:rsidRPr="00B64CFD">
              <w:rPr>
                <w:rFonts w:ascii="Times New Roman" w:eastAsia="Calibri" w:hAnsi="Times New Roman"/>
                <w:sz w:val="24"/>
                <w:szCs w:val="24"/>
              </w:rPr>
              <w:t xml:space="preserve">, объяснить цель, ход процедуры и </w:t>
            </w:r>
            <w:r w:rsidR="00E222C0" w:rsidRPr="00B64CF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получить его согласие (если это возможно).</w:t>
            </w:r>
          </w:p>
          <w:p w:rsidR="003E4C46" w:rsidRPr="00B64CFD" w:rsidRDefault="003E4C46" w:rsidP="00CA528F">
            <w:pPr>
              <w:pStyle w:val="ab"/>
              <w:numPr>
                <w:ilvl w:val="0"/>
                <w:numId w:val="30"/>
              </w:numPr>
              <w:ind w:left="0" w:firstLine="4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  <w:p w:rsidR="005B44D9" w:rsidRPr="00B64CFD" w:rsidRDefault="003E4C46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Предложить/помочь пациенту занять удобное положение: сидя или лежа.</w:t>
            </w:r>
          </w:p>
          <w:p w:rsidR="005B44D9" w:rsidRPr="00B64CFD" w:rsidRDefault="005B44D9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Надеть перчатки.</w:t>
            </w:r>
          </w:p>
          <w:p w:rsidR="00576FB2" w:rsidRPr="00B64CFD" w:rsidRDefault="003E4C46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Выбрать, осмотреть и пропальпировать область предполагаемой инъекции (для </w:t>
            </w:r>
            <w:r w:rsidR="00576FB2" w:rsidRPr="00B64CFD">
              <w:rPr>
                <w:rFonts w:ascii="Times New Roman" w:hAnsi="Times New Roman"/>
                <w:sz w:val="24"/>
                <w:szCs w:val="24"/>
              </w:rPr>
              <w:t>катетеризации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используются преимущественно вены тыла кисти</w:t>
            </w:r>
            <w:r w:rsidR="00576FB2" w:rsidRPr="00B64CF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предплечья). </w:t>
            </w:r>
          </w:p>
          <w:p w:rsidR="003E4C46" w:rsidRPr="00B64CFD" w:rsidRDefault="003E4C46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Наложить жгут (на рубашку или пеленку) так, чтобы при этом пульс на ближайшей артерии пальпировался, и попросить пациента несколько раз сжать кисть в кулак и разжать ее.</w:t>
            </w:r>
          </w:p>
          <w:p w:rsidR="003E4C46" w:rsidRPr="00B64CFD" w:rsidRDefault="003E4C46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Пропальпировать область предполагаемой инъекции, </w:t>
            </w:r>
            <w:r w:rsidR="00576FB2" w:rsidRPr="00B64CFD">
              <w:rPr>
                <w:rFonts w:ascii="Times New Roman" w:hAnsi="Times New Roman"/>
                <w:sz w:val="24"/>
                <w:szCs w:val="24"/>
              </w:rPr>
              <w:t>выбрать подходящий участок вены: прямой, достаточный по длине, не на сгибе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76FB2" w:rsidRPr="00B64CFD" w:rsidRDefault="00576FB2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Снять жгут</w:t>
            </w:r>
          </w:p>
          <w:p w:rsidR="003E4C46" w:rsidRPr="00B64CFD" w:rsidRDefault="003E4C46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Обработать инъекционное поле. Двумя шариками, смоченными антисептиком (в одном направлении или от центра к периферии), сначала большую площадь, затем непосредственно место инъекции.  Или использовать антисептик-спрей.</w:t>
            </w:r>
          </w:p>
          <w:p w:rsidR="00576FB2" w:rsidRPr="00B64CFD" w:rsidRDefault="003E4C46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Дождаться полного высыхания антисептика</w:t>
            </w:r>
          </w:p>
          <w:p w:rsidR="006056BC" w:rsidRPr="00B64CFD" w:rsidRDefault="00576FB2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Выбрать подходящий катетер, учитывая: цель постановки</w:t>
            </w:r>
            <w:r w:rsidR="006056BC" w:rsidRPr="00B64CFD">
              <w:rPr>
                <w:rFonts w:ascii="Times New Roman" w:hAnsi="Times New Roman"/>
                <w:sz w:val="24"/>
                <w:szCs w:val="24"/>
              </w:rPr>
              <w:t>, характеристики вены</w:t>
            </w:r>
          </w:p>
          <w:p w:rsidR="006056BC" w:rsidRPr="00B64CFD" w:rsidRDefault="006056BC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Проверить на упаковке катетера: целостность упаковки, сроки годности</w:t>
            </w:r>
          </w:p>
          <w:p w:rsidR="006056BC" w:rsidRPr="00B64CFD" w:rsidRDefault="006056BC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Наложить жгут на прежнее место</w:t>
            </w:r>
          </w:p>
          <w:p w:rsidR="006056BC" w:rsidRPr="00B64CFD" w:rsidRDefault="006056BC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Вскрыть катетер со стороны камеры визуализации</w:t>
            </w:r>
          </w:p>
          <w:p w:rsidR="006056BC" w:rsidRPr="00B64CFD" w:rsidRDefault="006056BC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катетер доминантной рукой наиболее удобным захватом, срез иглы направлен вверх</w:t>
            </w:r>
          </w:p>
          <w:p w:rsidR="006056BC" w:rsidRPr="00B64CFD" w:rsidRDefault="003E4C46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Не доминантной </w:t>
            </w:r>
            <w:r w:rsidR="006056BC" w:rsidRPr="00B64CFD">
              <w:rPr>
                <w:rFonts w:ascii="Times New Roman" w:hAnsi="Times New Roman"/>
                <w:sz w:val="24"/>
                <w:szCs w:val="24"/>
              </w:rPr>
              <w:t xml:space="preserve">рукой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натянуть кожу </w:t>
            </w:r>
            <w:r w:rsidR="006056BC" w:rsidRPr="00B64CFD">
              <w:rPr>
                <w:rFonts w:ascii="Times New Roman" w:hAnsi="Times New Roman"/>
                <w:sz w:val="24"/>
                <w:szCs w:val="24"/>
              </w:rPr>
              <w:t>в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месте </w:t>
            </w:r>
            <w:r w:rsidR="006056BC" w:rsidRPr="00B64CFD">
              <w:rPr>
                <w:rFonts w:ascii="Times New Roman" w:hAnsi="Times New Roman"/>
                <w:sz w:val="24"/>
                <w:szCs w:val="24"/>
              </w:rPr>
              <w:t>пункции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так, чтобы зафиксировать вену.</w:t>
            </w:r>
          </w:p>
          <w:p w:rsidR="006056BC" w:rsidRPr="00B64CFD" w:rsidRDefault="003E4C46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Ввести иглу под углом </w:t>
            </w:r>
            <w:r w:rsidR="00890E27" w:rsidRPr="00B64CFD">
              <w:rPr>
                <w:rFonts w:ascii="Times New Roman" w:hAnsi="Times New Roman"/>
                <w:sz w:val="24"/>
                <w:szCs w:val="24"/>
              </w:rPr>
              <w:t>≈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30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890E27" w:rsidRPr="00B64CFD">
              <w:rPr>
                <w:rFonts w:ascii="Times New Roman" w:hAnsi="Times New Roman"/>
                <w:sz w:val="24"/>
                <w:szCs w:val="24"/>
              </w:rPr>
              <w:t xml:space="preserve"> (в зависимости от глубины вены)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осуществить прокол кожи и верхней стенки вены (ощущение провала)</w:t>
            </w:r>
            <w:r w:rsidR="006056BC" w:rsidRPr="00B64CFD">
              <w:rPr>
                <w:rFonts w:ascii="Times New Roman" w:hAnsi="Times New Roman"/>
                <w:sz w:val="24"/>
                <w:szCs w:val="24"/>
              </w:rPr>
              <w:t>. При успешной венепункции и нахождении иглы в вене, в камере визуализации обратного тока появится кровь.</w:t>
            </w:r>
          </w:p>
          <w:p w:rsidR="003E4C46" w:rsidRPr="00B64CFD" w:rsidRDefault="00C738B1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</w:t>
            </w:r>
            <w:r w:rsidR="003E4C46" w:rsidRPr="00B64CFD">
              <w:rPr>
                <w:rFonts w:ascii="Times New Roman" w:hAnsi="Times New Roman"/>
                <w:sz w:val="24"/>
                <w:szCs w:val="24"/>
              </w:rPr>
              <w:t xml:space="preserve">зменить угол введения иглы и продвинуться по вене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на несколько миллиметров </w:t>
            </w:r>
          </w:p>
          <w:p w:rsidR="002305AB" w:rsidRPr="00B64CFD" w:rsidRDefault="002305AB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Переместить пальцы доминантной руки на инъекционный порт</w:t>
            </w:r>
          </w:p>
          <w:p w:rsidR="00C738B1" w:rsidRPr="00B64CFD" w:rsidRDefault="00C738B1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Не доминантной рукой потянуть на себя </w:t>
            </w:r>
            <w:r w:rsidR="002305AB" w:rsidRPr="00B64CFD">
              <w:rPr>
                <w:rFonts w:ascii="Times New Roman" w:hAnsi="Times New Roman"/>
                <w:sz w:val="24"/>
                <w:szCs w:val="24"/>
              </w:rPr>
              <w:t>иглу-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проводник катетера (так, чтобы </w:t>
            </w:r>
            <w:r w:rsidR="002305AB" w:rsidRPr="00B64CFD">
              <w:rPr>
                <w:rFonts w:ascii="Times New Roman" w:hAnsi="Times New Roman"/>
                <w:sz w:val="24"/>
                <w:szCs w:val="24"/>
              </w:rPr>
              <w:t>срез иглы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скрыл</w:t>
            </w:r>
            <w:r w:rsidR="002305AB" w:rsidRPr="00B64CFD">
              <w:rPr>
                <w:rFonts w:ascii="Times New Roman" w:hAnsi="Times New Roman"/>
                <w:sz w:val="24"/>
                <w:szCs w:val="24"/>
              </w:rPr>
              <w:t xml:space="preserve">ся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в просвете катетера)</w:t>
            </w:r>
          </w:p>
          <w:p w:rsidR="00C738B1" w:rsidRPr="00B64CFD" w:rsidRDefault="00C738B1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Доминантной рукой продвинуть катетер</w:t>
            </w:r>
            <w:r w:rsidR="002305AB" w:rsidRPr="00B64CFD">
              <w:rPr>
                <w:rFonts w:ascii="Times New Roman" w:hAnsi="Times New Roman"/>
                <w:sz w:val="24"/>
                <w:szCs w:val="24"/>
              </w:rPr>
              <w:t xml:space="preserve"> с иглой-проводником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в вену на всю длину</w:t>
            </w:r>
          </w:p>
          <w:p w:rsidR="00C738B1" w:rsidRPr="00B64CFD" w:rsidRDefault="00C738B1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Снять жгут</w:t>
            </w:r>
          </w:p>
          <w:p w:rsidR="00C738B1" w:rsidRPr="00B64CFD" w:rsidRDefault="00C738B1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Пальцами не доминантной рукой </w:t>
            </w:r>
            <w:r w:rsidRPr="00B64CF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-образно прижать катетер в двух точках (1- крыло катетера, 2- за кончиком катетера)</w:t>
            </w:r>
          </w:p>
          <w:p w:rsidR="00890E27" w:rsidRPr="00B64CFD" w:rsidRDefault="00C738B1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Доминантной рукой </w:t>
            </w:r>
            <w:r w:rsidR="00890E27" w:rsidRPr="00B64CFD">
              <w:rPr>
                <w:rFonts w:ascii="Times New Roman" w:hAnsi="Times New Roman"/>
                <w:sz w:val="24"/>
                <w:szCs w:val="24"/>
              </w:rPr>
              <w:t xml:space="preserve">снять с иглы проводника заглушку, </w:t>
            </w:r>
          </w:p>
          <w:p w:rsidR="00C738B1" w:rsidRPr="00B64CFD" w:rsidRDefault="00890E27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</w:t>
            </w:r>
            <w:r w:rsidR="00C738B1" w:rsidRPr="00B64CFD">
              <w:rPr>
                <w:rFonts w:ascii="Times New Roman" w:hAnsi="Times New Roman"/>
                <w:sz w:val="24"/>
                <w:szCs w:val="24"/>
              </w:rPr>
              <w:t>звлечь иглу проводник и сбросить в непрокалываемый контейнер.</w:t>
            </w:r>
          </w:p>
          <w:p w:rsidR="00890E27" w:rsidRPr="00B64CFD" w:rsidRDefault="00890E27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Закрыть катетер заглушкой.</w:t>
            </w:r>
          </w:p>
          <w:p w:rsidR="00890E27" w:rsidRPr="00B64CFD" w:rsidRDefault="00890E27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Промыть катетер физиологическим раствором через инъекционный порт</w:t>
            </w:r>
          </w:p>
          <w:p w:rsidR="00080D8F" w:rsidRPr="00B64CFD" w:rsidRDefault="00890E27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Наложить фиксирующую повязку</w:t>
            </w:r>
          </w:p>
          <w:p w:rsidR="00080D8F" w:rsidRPr="00B64CFD" w:rsidRDefault="00080D8F" w:rsidP="00CA528F">
            <w:pPr>
              <w:pStyle w:val="ab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Помочь пациенту занять удобное положение, проконтролировать его состояние.</w:t>
            </w:r>
          </w:p>
          <w:p w:rsidR="003E4C46" w:rsidRPr="00B64CFD" w:rsidRDefault="003E4C46" w:rsidP="00CA528F">
            <w:pPr>
              <w:pStyle w:val="ab"/>
              <w:numPr>
                <w:ilvl w:val="0"/>
                <w:numId w:val="32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</w:p>
          <w:p w:rsidR="00080D8F" w:rsidRPr="00B64CFD" w:rsidRDefault="00080D8F" w:rsidP="00CA528F">
            <w:pPr>
              <w:pStyle w:val="ab"/>
              <w:tabs>
                <w:tab w:val="left" w:pos="58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3.1. Утилизировать отходы по классам опасности.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Провести текущую дезинфекцию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45110" w:rsidRPr="00B64CFD" w:rsidRDefault="00245110" w:rsidP="00245110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3.3. Снять перчатки, сбросить в ёмкость для отходов, обработать руки </w:t>
            </w:r>
            <w:r w:rsidR="0033070C" w:rsidRPr="00B64CFD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33070C" w:rsidRPr="00B64CFD">
              <w:rPr>
                <w:rFonts w:ascii="Times New Roman" w:hAnsi="Times New Roman"/>
                <w:sz w:val="24"/>
                <w:szCs w:val="24"/>
              </w:rPr>
              <w:lastRenderedPageBreak/>
              <w:t>гигиеническом уровне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875EB" w:rsidRPr="00B64CFD" w:rsidRDefault="00245110" w:rsidP="00245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Сделать отметку о результатах выполнения процедуры в медицинской документации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собенностях выполнения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При катетеризации периферической вены не устанавливать ПВК на участках суставных сгибов и вены нижних конечностей. </w:t>
            </w:r>
          </w:p>
          <w:p w:rsidR="0035543F" w:rsidRPr="00B64CFD" w:rsidRDefault="0035543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Правила наложения венозного жгута: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на 10-15 см выше предполагаемого места инъекции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пульс на  ближайшей  артерии ниже жгута сохранен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конечность цианотичная </w:t>
            </w:r>
          </w:p>
          <w:p w:rsidR="0035543F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продолжительность не более 1 мин</w:t>
            </w:r>
          </w:p>
          <w:p w:rsidR="00A95E35" w:rsidRPr="00B64CFD" w:rsidRDefault="00A95E35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Правила выбора вены для пункции:</w:t>
            </w:r>
          </w:p>
          <w:p w:rsidR="00A95E35" w:rsidRPr="00B64CFD" w:rsidRDefault="00A95E35" w:rsidP="00CA528F">
            <w:pPr>
              <w:pStyle w:val="ab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i/>
                <w:sz w:val="24"/>
                <w:szCs w:val="24"/>
              </w:rPr>
              <w:t>Крупные, мягкие, эластичные, фиксированные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Хорошо визуализируемые вены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на не доминирующей стороне тела (у правшей - левая, у левшей - правая).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Сначала использовать дистальные вены (тыльная сторона кисти, внутренняя поверхность предплечья).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Использовать вены мягкие и эластичные на ощупь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со стороны противоположной оперативному вмешательству.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с наибольшим диаметром.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Прямой участок вены равный длине канюли.</w:t>
            </w:r>
          </w:p>
          <w:p w:rsidR="00A95E35" w:rsidRPr="00B64CFD" w:rsidRDefault="00A95E35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Простота доступа к месту пункции. </w:t>
            </w:r>
          </w:p>
          <w:p w:rsidR="00BF44C1" w:rsidRPr="00B64CFD" w:rsidRDefault="00BF44C1" w:rsidP="00CA528F">
            <w:pPr>
              <w:pStyle w:val="ab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Главный принцип выбора катетера: использовать наименьший из размеров, обеспечивающий необходимую скорость введения, в самой крупной из доступных периферических вен.</w:t>
            </w:r>
          </w:p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Строго соблюдать сроки нахождения ПВК (48 – 72 часа) и схему последовательности мест установления его (начинать с дистальных вен верхних конечностей с последующим перемещением в проксимальном направлении относительно предыдущего места установления).</w:t>
            </w:r>
          </w:p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Обеспечить надежную фиксацию.</w:t>
            </w:r>
          </w:p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Ежедневно проводить осмотр места введения, менять стерильную повязку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</w:t>
            </w:r>
            <w:r w:rsidR="007F704B" w:rsidRPr="00B64CFD">
              <w:rPr>
                <w:rFonts w:ascii="Times New Roman" w:hAnsi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0875EB" w:rsidRPr="00B64CFD" w:rsidRDefault="00DA4057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Катетер установлен согласно алгоритму, нормально функционирует, не вызывает дискомфорта.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0875EB" w:rsidRPr="00B64CFD" w:rsidRDefault="003E4C46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Пациент получает информацию о предстоящей процедуре. Информация включает сведения о цели данного действия. Письменное согласие пациента (доверенных лиц) на внутривенное введение лекарственных средств необходимо, так как данное действие является потенциально опасным для жизни и здоровья пациента</w:t>
            </w: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ля качества выполнения 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3E4C46" w:rsidRPr="00B64CFD" w:rsidRDefault="003E4C4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3E4C46" w:rsidRPr="00B64CFD" w:rsidRDefault="003E4C4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3E4C46" w:rsidRPr="00B64CFD" w:rsidRDefault="003E4C46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3E4C46" w:rsidRPr="00B64CFD" w:rsidRDefault="003E4C46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0875EB" w:rsidRDefault="003E4C46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  <w:p w:rsidR="002B0D4A" w:rsidRPr="00B64CFD" w:rsidRDefault="002B0D4A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5EB" w:rsidRPr="00B64CFD" w:rsidTr="00CA528F">
        <w:tc>
          <w:tcPr>
            <w:tcW w:w="636" w:type="dxa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03" w:type="dxa"/>
            <w:gridSpan w:val="2"/>
          </w:tcPr>
          <w:p w:rsidR="000875EB" w:rsidRPr="00B64CFD" w:rsidRDefault="000875EB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3334BA" w:rsidRPr="00B64CFD" w:rsidRDefault="00AA0D90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3334BA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142259" cy="938150"/>
                  <wp:effectExtent l="19050" t="0" r="0" b="0"/>
                  <wp:docPr id="1" name="Рисунок 1" descr="C:\Users\user\Desktop\вазофикс\1345219402_2008-02-07-05[1]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 descr="C:\Users\user\Desktop\вазофикс\1345219402_2008-02-07-05[1].gif"/>
                          <pic:cNvPicPr/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274" cy="938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softEdge rad="3175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3334BA" w:rsidRPr="00B64CFD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3334BA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572243" cy="581891"/>
                  <wp:effectExtent l="19050" t="0" r="8907" b="0"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87" cy="583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67A97" w:rsidRPr="00B64CFD" w:rsidRDefault="00067A97" w:rsidP="00245110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Устройство периферического венозного катетера</w:t>
            </w:r>
          </w:p>
          <w:p w:rsidR="00175674" w:rsidRPr="00B64CFD" w:rsidRDefault="00245110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920537" cy="685800"/>
                  <wp:effectExtent l="19050" t="0" r="0" b="0"/>
                  <wp:docPr id="20" name="Рисунок 46" descr="http://feldsher.ru/ferro/braunula/index_clip_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feldsher.ru/ferro/braunula/index_clip_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19" cy="6877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A0D90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565238" cy="685800"/>
                  <wp:effectExtent l="19050" t="0" r="0" b="0"/>
                  <wp:docPr id="14" name="Рисунок 7" descr="http://www.studfiles.ru/html/2706/673/html_A6eEFtcfYY.ZZ9l/htmlconvd-7ffMou_html_m73fd34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studfiles.ru/html/2706/673/html_A6eEFtcfYY.ZZ9l/htmlconvd-7ffMou_html_m73fd34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 l="9992" r="9356" b="553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238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A0D90" w:rsidRPr="00B64CF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A0D90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523308" cy="760272"/>
                  <wp:effectExtent l="19050" t="0" r="692" b="0"/>
                  <wp:docPr id="328" name="Рисунок 7" descr="http://www.studfiles.ru/html/2706/673/html_A6eEFtcfYY.ZZ9l/htmlconvd-7ffMou_html_m73fd34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studfiles.ru/html/2706/673/html_A6eEFtcfYY.ZZ9l/htmlconvd-7ffMou_html_m73fd34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 l="5973" t="40740" r="5614" b="115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678" cy="766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F7EC8" w:rsidRPr="00B64CF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91A7D"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809625" cy="809625"/>
                  <wp:effectExtent l="19050" t="0" r="9525" b="0"/>
                  <wp:docPr id="99" name="Рисунок 49" descr="http://skyprm.ru/image/cache/data/products/category/askina_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skyprm.ru/image/cache/data/products/category/askina_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363" cy="812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7A97" w:rsidRPr="00B64CFD" w:rsidRDefault="002F5CC9" w:rsidP="00CA528F">
            <w:pPr>
              <w:pStyle w:val="ab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45110" w:rsidRPr="00B64CFD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67A97" w:rsidRPr="00B64CFD">
              <w:rPr>
                <w:rFonts w:ascii="Times New Roman" w:hAnsi="Times New Roman"/>
                <w:i/>
                <w:sz w:val="24"/>
                <w:szCs w:val="24"/>
              </w:rPr>
              <w:t>Последовательность поста</w:t>
            </w: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новки ПВК                 Фиксация ПВК</w:t>
            </w:r>
          </w:p>
        </w:tc>
      </w:tr>
    </w:tbl>
    <w:p w:rsidR="000875EB" w:rsidRPr="00B64CFD" w:rsidRDefault="000875EB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F51" w:rsidRPr="00B64CFD" w:rsidRDefault="00BB7F51" w:rsidP="00CA5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CFD">
        <w:rPr>
          <w:rFonts w:ascii="Times New Roman" w:hAnsi="Times New Roman" w:cs="Times New Roman"/>
          <w:sz w:val="24"/>
          <w:szCs w:val="24"/>
        </w:rPr>
        <w:br w:type="page"/>
      </w:r>
    </w:p>
    <w:p w:rsidR="00BB7F51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BB7F51" w:rsidRPr="00B64CFD" w:rsidRDefault="00CA528F" w:rsidP="0036748B">
      <w:pPr>
        <w:pStyle w:val="a3"/>
        <w:numPr>
          <w:ilvl w:val="0"/>
          <w:numId w:val="139"/>
        </w:numPr>
        <w:spacing w:after="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BB7F51" w:rsidRPr="00B64CFD">
        <w:rPr>
          <w:rFonts w:ascii="Times New Roman" w:hAnsi="Times New Roman" w:cs="Times New Roman"/>
          <w:b/>
          <w:caps/>
          <w:sz w:val="24"/>
          <w:szCs w:val="24"/>
        </w:rPr>
        <w:t>Сбор мочи для лабораторного исследования</w:t>
      </w:r>
    </w:p>
    <w:p w:rsidR="00BB7F51" w:rsidRPr="00B64CFD" w:rsidRDefault="00BB7F51" w:rsidP="00CA528F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у обездвиженного пациента</w:t>
      </w:r>
      <w:r w:rsidR="00CA528F"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3050"/>
        <w:gridCol w:w="5953"/>
      </w:tblGrid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997B9F" w:rsidRPr="00B64CFD" w:rsidTr="00CA528F">
        <w:trPr>
          <w:trHeight w:val="1401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050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050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5953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нестерильных перчатках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Функциональное назначение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диагностическое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050" w:type="dxa"/>
            <w:shd w:val="clear" w:color="auto" w:fill="auto"/>
          </w:tcPr>
          <w:p w:rsidR="00997B9F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5953" w:type="dxa"/>
            <w:shd w:val="clear" w:color="auto" w:fill="auto"/>
          </w:tcPr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Ширма </w:t>
            </w:r>
          </w:p>
          <w:p w:rsidR="00997B9F" w:rsidRPr="00B64CFD" w:rsidRDefault="0099798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Подкладное с</w:t>
            </w:r>
            <w:r w:rsidR="00997B9F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удно (для женщин)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Мочеприемник (для мужчин) 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050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5953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</w:t>
            </w:r>
            <w:r w:rsidR="00E706F6" w:rsidRPr="00B64CFD">
              <w:rPr>
                <w:rFonts w:ascii="Times New Roman" w:hAnsi="Times New Roman" w:cs="Times New Roman"/>
                <w:sz w:val="24"/>
                <w:szCs w:val="24"/>
              </w:rPr>
              <w:t>дкое мыло –   для обработки рук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</w:t>
            </w:r>
            <w:r w:rsidR="00E706F6" w:rsidRPr="00B64CFD">
              <w:rPr>
                <w:rFonts w:ascii="Times New Roman" w:hAnsi="Times New Roman" w:cs="Times New Roman"/>
                <w:sz w:val="24"/>
                <w:szCs w:val="24"/>
              </w:rPr>
              <w:t>нтисептик –   для обработки рук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Шарики/салфетки марлевые стерильные</w:t>
            </w:r>
          </w:p>
          <w:p w:rsidR="00997B9F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нка </w:t>
            </w:r>
          </w:p>
          <w:p w:rsidR="00997B9F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нка 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Ёмкость для сбора мочи 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997B9F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EA64EE" w:rsidRPr="00B64CFD" w:rsidRDefault="00EA64EE" w:rsidP="00EA64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997B9F" w:rsidRPr="00B64CFD" w:rsidRDefault="00EA64EE" w:rsidP="00EA64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</w:tr>
      <w:tr w:rsidR="00997B9F" w:rsidRPr="00B64CFD" w:rsidTr="00CA528F">
        <w:trPr>
          <w:trHeight w:val="1691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Манипуляция выполняется после гигиенической обработки промежности и наружных половых органов</w:t>
            </w:r>
          </w:p>
          <w:p w:rsidR="00997B9F" w:rsidRPr="00B64CFD" w:rsidRDefault="00997B9F" w:rsidP="00CA528F">
            <w:pPr>
              <w:numPr>
                <w:ilvl w:val="0"/>
                <w:numId w:val="84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гигиеническ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 уровне.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процедуры, соблюсти условия конфиденциальности.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Надеть перчатки.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цель, ход процедуры и получить его согласие (если это возможно).</w:t>
            </w:r>
          </w:p>
          <w:p w:rsidR="00997B9F" w:rsidRPr="00B64CFD" w:rsidRDefault="00997B9F" w:rsidP="00CA528F">
            <w:pPr>
              <w:numPr>
                <w:ilvl w:val="0"/>
                <w:numId w:val="84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Подстелить под ягодицы клеенку и пеленку.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Помочь пациенту занять удобное для проведения процедуры положение (женщине на судне, мужчине – поставить мочеприемник между ногами и опустить в него половой член).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 Укрыть пациента.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Снять перчатки.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После получения «сигнала» от пациента надеть перчатки. 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2.6. Убрать судно/мочеприемник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Из судна/мочеприемника переливать мочу в емкость для сбора мочи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Обработать промежность.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Убрать пеленку, клеенку, ширму.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Помочь пациенту занять удобное положение в постели.</w:t>
            </w:r>
          </w:p>
          <w:p w:rsidR="00997B9F" w:rsidRPr="00B64CFD" w:rsidRDefault="00997B9F" w:rsidP="00CA528F">
            <w:pPr>
              <w:numPr>
                <w:ilvl w:val="0"/>
                <w:numId w:val="84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Снять перчатки, поместить их в ёмкость для отходов, обработать руки на гигиеническом уровне.</w:t>
            </w:r>
          </w:p>
          <w:p w:rsidR="00997B9F" w:rsidRPr="00B64CFD" w:rsidRDefault="00997981" w:rsidP="00997981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3.5.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собенностях выполнения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Для того чтобы поместить женщину на судно: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– повернуть пациентку на бок, подвести судно под ягодицы и повернуть на спину так, чтобы ее промежность оказалась над отверстием судна   или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- попросить пациентку согнуть ноги в коленных и тазобедренных суставах, упереться стопами в постель и приподнять таз, подвести судно под ягодицы так, чтобы ее промежность оказалась над отверстием судна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Помощь пациенту в использовании судна может оказывать медицинский работник, родственник или сиделка.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При ишурии использовать метод рефлекторного раздражения мочевого пузыря.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Анализ не собирают у женщин во время менструации.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Количество мочи для анализа 100-150 мл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tabs>
                <w:tab w:val="left" w:pos="5056"/>
              </w:tabs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7F704B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Моча </w:t>
            </w:r>
            <w:r w:rsidR="003A19DB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 анализ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собрана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Письменного согласия пациента или его родственников (доверенных лиц) на проведение процедуры не требуется, так как данная процедура не является потенциально опасной для жизни пациента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997B9F" w:rsidRPr="00B64CFD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997B9F" w:rsidRPr="00B64CFD" w:rsidRDefault="00997B9F" w:rsidP="00CA528F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997B9F" w:rsidRDefault="00997B9F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  <w:p w:rsidR="002B0D4A" w:rsidRDefault="002B0D4A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D4A" w:rsidRDefault="002B0D4A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D4A" w:rsidRDefault="002B0D4A" w:rsidP="00CA528F">
            <w:pPr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D4A" w:rsidRPr="00B64CFD" w:rsidRDefault="002B0D4A" w:rsidP="002B0D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1C73ED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250603" cy="1013791"/>
                  <wp:effectExtent l="19050" t="0" r="6697" b="0"/>
                  <wp:docPr id="161" name="Рисунок 1" descr="http://medlegion.ru/d/215294/d/1177423021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edlegion.ru/d/215294/d/1177423021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760" cy="1021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A0D90"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06190" cy="1009403"/>
                  <wp:effectExtent l="19050" t="0" r="0" b="0"/>
                  <wp:docPr id="330" name="Рисунок 5" descr="http://litterref.ru/files/73/b763b23eec6404c1f235ea47f6d2b3d7.html_files/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litterref.ru/files/73/b763b23eec6404c1f235ea47f6d2b3d7.html_files/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728" cy="10157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64CF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227859" cy="635607"/>
                  <wp:effectExtent l="19050" t="0" r="0" b="0"/>
                  <wp:docPr id="162" name="Рисунок 10" descr="http://mybiblioteka.su/mybiblru/baza2/24570661756.files/image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mybiblioteka.su/mybiblru/baza2/24570661756.files/image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37092" cy="6403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A0D9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97B9F" w:rsidRPr="00B64CFD" w:rsidRDefault="001C73ED" w:rsidP="001C73E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i/>
                <w:sz w:val="24"/>
                <w:szCs w:val="24"/>
              </w:rPr>
              <w:t>Сбор мочи у женщины</w:t>
            </w:r>
          </w:p>
          <w:tbl>
            <w:tblPr>
              <w:tblStyle w:val="af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386"/>
              <w:gridCol w:w="4386"/>
            </w:tblGrid>
            <w:tr w:rsidR="001C73ED" w:rsidRPr="00B64CFD" w:rsidTr="001C73ED">
              <w:tc>
                <w:tcPr>
                  <w:tcW w:w="4386" w:type="dxa"/>
                </w:tcPr>
                <w:p w:rsidR="001C73ED" w:rsidRPr="00B64CFD" w:rsidRDefault="001C73ED" w:rsidP="001C73ED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33234" cy="887475"/>
                        <wp:effectExtent l="19050" t="0" r="266" b="0"/>
                        <wp:docPr id="192" name="Рисунок 4" descr="http://www.medtehno.ru/upload/resize_cache/iblock/014/014506069bc38265a1c9e699cdc6ef24/163_163_2/fcbbbd27f34db7b3fb7f2ca42fac200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medtehno.ru/upload/resize_cache/iblock/014/014506069bc38265a1c9e699cdc6ef24/163_163_2/fcbbbd27f34db7b3fb7f2ca42fac200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9" cstate="print">
                                  <a:lum bright="10000"/>
                                </a:blip>
                                <a:srcRect t="16667" b="1663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914" cy="8879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4CFD">
                    <w:rPr>
                      <w:rFonts w:ascii="Times New Roman" w:hAnsi="Times New Roman" w:cs="Times New Roman"/>
                      <w:i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155998" cy="974035"/>
                        <wp:effectExtent l="19050" t="0" r="6052" b="0"/>
                        <wp:docPr id="200" name="Рисунок 7" descr="http://www.studfiles.ru/html/2706/496/html_UZB1ObFzkQ.UzHK/htmlconvd-YeqAIW_html_m594ac0d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studfiles.ru/html/2706/496/html_UZB1ObFzkQ.UzHK/htmlconvd-YeqAIW_html_m594ac0d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0" cstate="print">
                                  <a:lum contrast="20000"/>
                                </a:blip>
                                <a:srcRect l="35310" t="6569" r="34753" b="474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5997" cy="97403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C73ED" w:rsidRPr="00B64CFD" w:rsidRDefault="001C73ED" w:rsidP="001C73ED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Сбор мочи у мужчины</w:t>
                  </w:r>
                </w:p>
              </w:tc>
              <w:tc>
                <w:tcPr>
                  <w:tcW w:w="4386" w:type="dxa"/>
                </w:tcPr>
                <w:p w:rsidR="001C73ED" w:rsidRPr="00B64CFD" w:rsidRDefault="001C73ED" w:rsidP="001C73ED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000125" cy="1000125"/>
                        <wp:effectExtent l="19050" t="0" r="9525" b="0"/>
                        <wp:docPr id="203" name="Рисунок 4" descr="http://www.aptekaforte.ru/images/import/foto/0000011075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aptekaforte.ru/images/import/foto/0000011075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1" cstate="print">
                                  <a:grayscl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4124" cy="10041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C73ED" w:rsidRPr="00B64CFD" w:rsidRDefault="001C73ED" w:rsidP="001C73ED">
                  <w:pPr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Контейнер для мочи</w:t>
                  </w:r>
                </w:p>
              </w:tc>
            </w:tr>
          </w:tbl>
          <w:p w:rsidR="001C73ED" w:rsidRPr="00B64CFD" w:rsidRDefault="001C73ED" w:rsidP="001C73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B7F51" w:rsidRPr="00B64CFD" w:rsidRDefault="00BB7F51" w:rsidP="00CA528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BB7F51" w:rsidRPr="00B64CFD" w:rsidRDefault="00BB7F51" w:rsidP="00CA528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br w:type="page"/>
      </w:r>
    </w:p>
    <w:p w:rsidR="00BB7F51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BB7F51" w:rsidRPr="00B64CFD" w:rsidRDefault="00CA528F" w:rsidP="0036748B">
      <w:pPr>
        <w:pStyle w:val="a3"/>
        <w:numPr>
          <w:ilvl w:val="0"/>
          <w:numId w:val="139"/>
        </w:numPr>
        <w:spacing w:after="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BB7F51" w:rsidRPr="00B64CFD">
        <w:rPr>
          <w:rFonts w:ascii="Times New Roman" w:hAnsi="Times New Roman" w:cs="Times New Roman"/>
          <w:b/>
          <w:caps/>
          <w:sz w:val="24"/>
          <w:szCs w:val="24"/>
        </w:rPr>
        <w:t>Сбор кала для лабораторного исследования</w:t>
      </w:r>
    </w:p>
    <w:p w:rsidR="00BB7F51" w:rsidRPr="00B64CFD" w:rsidRDefault="00BB7F51" w:rsidP="00CA528F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у обездвиженного пациента</w:t>
      </w:r>
      <w:r w:rsidR="00CA528F"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tbl>
      <w:tblPr>
        <w:tblW w:w="180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08"/>
        <w:gridCol w:w="6095"/>
        <w:gridCol w:w="8386"/>
      </w:tblGrid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специалистам и вспомогательному персоналу, включая дополнительные и специальные требования</w:t>
            </w:r>
          </w:p>
        </w:tc>
      </w:tr>
      <w:tr w:rsidR="00997B9F" w:rsidRPr="00B64CFD" w:rsidTr="00CA528F">
        <w:trPr>
          <w:gridAfter w:val="1"/>
          <w:wAfter w:w="8386" w:type="dxa"/>
          <w:trHeight w:val="1388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908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6095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34.02.01 Сестринское дело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08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</w:tc>
        <w:tc>
          <w:tcPr>
            <w:tcW w:w="6095" w:type="dxa"/>
            <w:shd w:val="clear" w:color="auto" w:fill="auto"/>
          </w:tcPr>
          <w:p w:rsidR="003A19DB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997B9F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выполняется в нестерильных перчатках 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Условия выполнения 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Функциональное назначение</w:t>
            </w:r>
            <w:r w:rsidR="00FA7D8B"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диагностическое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Материальные ресурсы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908" w:type="dxa"/>
            <w:shd w:val="clear" w:color="auto" w:fill="auto"/>
          </w:tcPr>
          <w:p w:rsidR="00997B9F" w:rsidRPr="00B64CFD" w:rsidRDefault="00E61F69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Приборы, инструменты, медицинские изделия</w:t>
            </w:r>
          </w:p>
        </w:tc>
        <w:tc>
          <w:tcPr>
            <w:tcW w:w="6095" w:type="dxa"/>
            <w:shd w:val="clear" w:color="auto" w:fill="auto"/>
          </w:tcPr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Ширма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Подкладное судно </w:t>
            </w:r>
          </w:p>
          <w:p w:rsidR="00997981" w:rsidRPr="00B64CFD" w:rsidRDefault="0099798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Шпатель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908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095" w:type="dxa"/>
            <w:shd w:val="clear" w:color="auto" w:fill="auto"/>
          </w:tcPr>
          <w:p w:rsidR="003A19DB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жидкое мыло –   для обр</w:t>
            </w:r>
            <w:r w:rsidR="00E706F6" w:rsidRPr="00B64CFD">
              <w:rPr>
                <w:rFonts w:ascii="Times New Roman" w:hAnsi="Times New Roman" w:cs="Times New Roman"/>
                <w:sz w:val="24"/>
                <w:szCs w:val="24"/>
              </w:rPr>
              <w:t>аботки рук</w:t>
            </w:r>
          </w:p>
          <w:p w:rsidR="003A19DB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</w:t>
            </w:r>
            <w:r w:rsidR="00E706F6" w:rsidRPr="00B64CFD">
              <w:rPr>
                <w:rFonts w:ascii="Times New Roman" w:hAnsi="Times New Roman" w:cs="Times New Roman"/>
                <w:sz w:val="24"/>
                <w:szCs w:val="24"/>
              </w:rPr>
              <w:t>нтисептик –   для обработки рук</w:t>
            </w:r>
          </w:p>
          <w:p w:rsidR="003A19DB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  </w:t>
            </w:r>
          </w:p>
          <w:p w:rsidR="003A19DB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Шарики/салфетки марлевые стерильные</w:t>
            </w:r>
          </w:p>
          <w:p w:rsidR="003A19DB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Пел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нка </w:t>
            </w:r>
          </w:p>
          <w:p w:rsidR="003A19DB" w:rsidRPr="00B64CFD" w:rsidRDefault="003A19DB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Кле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нка </w:t>
            </w:r>
          </w:p>
          <w:p w:rsidR="003A19DB" w:rsidRPr="00B64CFD" w:rsidRDefault="00997981" w:rsidP="00CA5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="003A19DB" w:rsidRPr="00B64C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мкость для сбора кала 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997B9F" w:rsidRPr="00B64CFD" w:rsidRDefault="0099798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EA64EE" w:rsidP="002B0D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методики выполнения медицинского вмешательства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Манипуляция выполняется после гигиенической обработки промежности и наружных половых органов</w:t>
            </w:r>
          </w:p>
          <w:p w:rsidR="00997B9F" w:rsidRPr="00B64CFD" w:rsidRDefault="00997B9F" w:rsidP="00CA528F">
            <w:pPr>
              <w:numPr>
                <w:ilvl w:val="0"/>
                <w:numId w:val="87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гигиеническ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 уровне.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процедуры, соблюсти условия конфиденциальности.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1.3. Надеть перчатки.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1.4.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цель, ход процедуры и получить его согласие (если это возможно).</w:t>
            </w:r>
          </w:p>
          <w:p w:rsidR="00997B9F" w:rsidRPr="00B64CFD" w:rsidRDefault="00997B9F" w:rsidP="00CA528F">
            <w:pPr>
              <w:numPr>
                <w:ilvl w:val="0"/>
                <w:numId w:val="87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2.1. Подстелить под ягодицы клеенку и пеленку.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2.2. Помочь пациенту занять удобное для проведения процедуры положение на судне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2.3. Укрыть пациента.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2.4. Снять перчатки.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2.5. После получения «сигнала» от пациента надеть перчатки.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2.6. Убрать судно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2.7. Собрать шпателем кал из нескольких мест и поместить в емкость для сбора кала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Обработать промежность.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2.9. Убрать пеленку, клеенку, ширму.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Помочь пациенту занять удобное положение в постели.</w:t>
            </w:r>
          </w:p>
          <w:p w:rsidR="00997B9F" w:rsidRPr="00B64CFD" w:rsidRDefault="00997B9F" w:rsidP="00CA528F">
            <w:pPr>
              <w:numPr>
                <w:ilvl w:val="0"/>
                <w:numId w:val="87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Окончание: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3.1. Поместить пелёнку в клеёнчатый мешок.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3.2. Провести дезинфекцию медицинских изделий многоразового использования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Утилизировать отходы по классам опасности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3.4. Снять перчатки, поместить их в ёмкость для отходов, обработать руки на гигиеническом уровне.</w:t>
            </w:r>
          </w:p>
          <w:p w:rsidR="00997B9F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3.5. Сделать отметку о результатах выполнения процедуры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в медицинской документации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 об о</w:t>
            </w:r>
            <w:r w:rsidR="009F2F9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соб</w:t>
            </w:r>
            <w:r w:rsidR="004C6CB1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енностях выполнения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Для того чтобы поместить женщину на судно: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– повернуть пациентку на бок, подвести судно под ягодицы и повернуть на спину так, чтобы ее промежность оказалась над отверстием судна   или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- попросить пациентку согнуть ноги в коленных и тазобедренных суставах, упереться стопами в постель и приподнять таз, подвести судно под ягодицы так, чтобы ее промежность оказалась над отверстием судна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Помощь пациенту в использовании судна может оказывать медицинский работник, родственник или сиделка.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Общее количество кала для анализа 3-5гр (с горошину)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Дос</w:t>
            </w:r>
            <w:r w:rsidR="009F2F9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тигаемые результаты и их оценка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Кал </w:t>
            </w:r>
            <w:r w:rsidR="004C6CB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 анализ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собран</w:t>
            </w:r>
          </w:p>
        </w:tc>
      </w:tr>
      <w:tr w:rsidR="00997B9F" w:rsidRPr="00B64CFD" w:rsidTr="00CA528F">
        <w:trPr>
          <w:gridAfter w:val="1"/>
          <w:wAfter w:w="8386" w:type="dxa"/>
        </w:trPr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Форма информированного согласия пациента при выполнении  медицинского вмешательства и дополнительная информация для пациента и членов его семьи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Пациент должен быть информирован о предстоящей процедуре. Информация о процедуре включает сведения о цели и содержании данной процедуры.  Письменного согласия пациента или его родственников (доверенных лиц) на проведение процедуры не требуется, так как данная процедура не является потенциально опасной для жизни пациента</w:t>
            </w: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оценки и контро</w:t>
            </w:r>
            <w:r w:rsidR="009F2F90"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ля качества выполнения 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</w:t>
            </w:r>
          </w:p>
        </w:tc>
        <w:tc>
          <w:tcPr>
            <w:tcW w:w="8386" w:type="dxa"/>
            <w:vMerge w:val="restart"/>
            <w:tcBorders>
              <w:top w:val="nil"/>
            </w:tcBorders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97B9F" w:rsidRPr="00B64CFD" w:rsidTr="00CA528F">
        <w:tc>
          <w:tcPr>
            <w:tcW w:w="636" w:type="dxa"/>
            <w:shd w:val="clear" w:color="auto" w:fill="auto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9003" w:type="dxa"/>
            <w:gridSpan w:val="2"/>
            <w:shd w:val="clear" w:color="auto" w:fill="auto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tbl>
            <w:tblPr>
              <w:tblStyle w:val="af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488"/>
              <w:gridCol w:w="3284"/>
            </w:tblGrid>
            <w:tr w:rsidR="001C73ED" w:rsidRPr="00B64CFD" w:rsidTr="001C73ED">
              <w:tc>
                <w:tcPr>
                  <w:tcW w:w="5488" w:type="dxa"/>
                </w:tcPr>
                <w:p w:rsidR="001C73ED" w:rsidRPr="00B64CFD" w:rsidRDefault="001C73ED" w:rsidP="001C73ED">
                  <w:pPr>
                    <w:pStyle w:val="ab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79693" cy="939113"/>
                        <wp:effectExtent l="19050" t="0" r="0" b="0"/>
                        <wp:docPr id="205" name="Рисунок 1" descr="http://medlegion.ru/d/215294/d/1177423021_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medlegion.ru/d/215294/d/1177423021_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 cstate="print">
                                  <a:grayscl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5467" cy="9452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4CFD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244252" cy="1037967"/>
                        <wp:effectExtent l="19050" t="0" r="0" b="0"/>
                        <wp:docPr id="206" name="Рисунок 13" descr="http://vmede.org/sait/content/Obwij_uhod_xir_shev4enko_2009/9_files/mb4_007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vmede.org/sait/content/Obwij_uhod_xir_shev4enko_2009/9_files/mb4_007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47592" cy="10407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C73ED" w:rsidRPr="00B64CFD" w:rsidRDefault="001C73ED" w:rsidP="001C73ED">
                  <w:pPr>
                    <w:pStyle w:val="ab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Сбор кала </w:t>
                  </w:r>
                </w:p>
              </w:tc>
              <w:tc>
                <w:tcPr>
                  <w:tcW w:w="3284" w:type="dxa"/>
                </w:tcPr>
                <w:p w:rsidR="001C73ED" w:rsidRPr="00B64CFD" w:rsidRDefault="001C73ED" w:rsidP="001C73ED">
                  <w:pPr>
                    <w:pStyle w:val="ab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42017" cy="1037967"/>
                        <wp:effectExtent l="19050" t="0" r="0" b="0"/>
                        <wp:docPr id="208" name="Рисунок 10" descr="http://medteh.v-lin.org/files/products/447_larg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medteh.v-lin.org/files/products/447_larg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 cstate="print">
                                  <a:grayscl/>
                                </a:blip>
                                <a:srcRect l="9140" t="5714" r="778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4618" cy="10477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C73ED" w:rsidRPr="00B64CFD" w:rsidRDefault="001C73ED" w:rsidP="001C73ED">
                  <w:pPr>
                    <w:pStyle w:val="ab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64CFD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Контейнер для кала</w:t>
                  </w:r>
                </w:p>
              </w:tc>
            </w:tr>
          </w:tbl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86" w:type="dxa"/>
            <w:vMerge/>
            <w:tcBorders>
              <w:bottom w:val="nil"/>
            </w:tcBorders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B7F51" w:rsidRPr="00B64CFD" w:rsidRDefault="00CA528F" w:rsidP="00CA5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CF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Технология медицинского вмешательства</w:t>
      </w:r>
    </w:p>
    <w:p w:rsidR="00BB7F51" w:rsidRPr="00B64CFD" w:rsidRDefault="00CA528F" w:rsidP="0036748B">
      <w:pPr>
        <w:pStyle w:val="a3"/>
        <w:numPr>
          <w:ilvl w:val="0"/>
          <w:numId w:val="139"/>
        </w:numPr>
        <w:spacing w:after="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CFD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="00BB7F51" w:rsidRPr="00B64CFD">
        <w:rPr>
          <w:rFonts w:ascii="Times New Roman" w:hAnsi="Times New Roman" w:cs="Times New Roman"/>
          <w:b/>
          <w:caps/>
          <w:sz w:val="24"/>
          <w:szCs w:val="24"/>
        </w:rPr>
        <w:t>взятие к</w:t>
      </w:r>
      <w:r w:rsidR="00135CAC">
        <w:rPr>
          <w:rFonts w:ascii="Times New Roman" w:hAnsi="Times New Roman" w:cs="Times New Roman"/>
          <w:b/>
          <w:caps/>
          <w:sz w:val="24"/>
          <w:szCs w:val="24"/>
        </w:rPr>
        <w:t>р</w:t>
      </w:r>
      <w:r w:rsidR="00BB7F51" w:rsidRPr="00B64CFD">
        <w:rPr>
          <w:rFonts w:ascii="Times New Roman" w:hAnsi="Times New Roman" w:cs="Times New Roman"/>
          <w:b/>
          <w:caps/>
          <w:sz w:val="24"/>
          <w:szCs w:val="24"/>
        </w:rPr>
        <w:t>ови из периферической вены</w:t>
      </w:r>
      <w:r w:rsidRPr="00B64CFD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4A61F3" w:rsidRPr="00B64CFD" w:rsidRDefault="004A61F3" w:rsidP="004A61F3">
      <w:pPr>
        <w:pStyle w:val="a3"/>
        <w:spacing w:after="0" w:line="240" w:lineRule="auto"/>
        <w:ind w:left="0"/>
        <w:contextualSpacing w:val="0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766"/>
        <w:gridCol w:w="6237"/>
      </w:tblGrid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1.1</w:t>
            </w:r>
          </w:p>
        </w:tc>
        <w:tc>
          <w:tcPr>
            <w:tcW w:w="2766" w:type="dxa"/>
          </w:tcPr>
          <w:p w:rsidR="00997B9F" w:rsidRPr="00B64CFD" w:rsidRDefault="00997B9F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Перечень специальностей/кто участвует в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237" w:type="dxa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Специалист, имеющий диплом установленного образца об окончании среднего профессионального медицинского образовательного учреждения по специальностям: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31.02.01 Лечебное дело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31.02.02 Акушерское дело</w:t>
            </w:r>
          </w:p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34.02.01 Сестринское дело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2.1</w:t>
            </w:r>
          </w:p>
        </w:tc>
        <w:tc>
          <w:tcPr>
            <w:tcW w:w="2766" w:type="dxa"/>
          </w:tcPr>
          <w:p w:rsidR="00997B9F" w:rsidRPr="00B64CFD" w:rsidRDefault="00997B9F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 xml:space="preserve">Требования по безопасности труда при выполнении </w:t>
            </w:r>
            <w:r w:rsidR="005232F1" w:rsidRPr="00B64CFD">
              <w:rPr>
                <w:bCs/>
                <w:szCs w:val="24"/>
              </w:rPr>
              <w:t>медицинского вмешательства</w:t>
            </w:r>
          </w:p>
        </w:tc>
        <w:tc>
          <w:tcPr>
            <w:tcW w:w="6237" w:type="dxa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 и после проведения процедуры необходима обработка рук на гигиеническом уровне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Процедура выполняется в стерильных перчатках, очках или щитке, непромокаемом фартуке</w:t>
            </w:r>
          </w:p>
          <w:p w:rsidR="00997B9F" w:rsidRPr="00B64CFD" w:rsidRDefault="00997981" w:rsidP="00997981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Использование не прокалываемого контейнера для использованных игл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3.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Условия выполнения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="00A9709F" w:rsidRPr="00B64CFD">
              <w:rPr>
                <w:szCs w:val="24"/>
              </w:rPr>
              <w:t xml:space="preserve"> </w:t>
            </w:r>
            <w:r w:rsidR="00A9709F" w:rsidRPr="00B64CFD">
              <w:rPr>
                <w:b w:val="0"/>
                <w:szCs w:val="24"/>
              </w:rPr>
              <w:t>амбулаторно-поликлинические, с</w:t>
            </w:r>
            <w:r w:rsidRPr="00B64CFD">
              <w:rPr>
                <w:b w:val="0"/>
                <w:szCs w:val="24"/>
              </w:rPr>
              <w:t>тационарные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4.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 xml:space="preserve">Функциональное назначение </w:t>
            </w:r>
            <w:r w:rsidR="00FA7D8B" w:rsidRPr="00B64CFD">
              <w:rPr>
                <w:bCs/>
                <w:szCs w:val="24"/>
              </w:rPr>
              <w:t>медицинского вмешательства</w:t>
            </w:r>
            <w:r w:rsidRPr="00B64CFD">
              <w:rPr>
                <w:szCs w:val="24"/>
              </w:rPr>
              <w:t>:</w:t>
            </w:r>
            <w:r w:rsidRPr="00B64CFD">
              <w:rPr>
                <w:b w:val="0"/>
                <w:szCs w:val="24"/>
              </w:rPr>
              <w:t xml:space="preserve"> диагностическое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szCs w:val="24"/>
              </w:rPr>
              <w:t>Материальные ресурсы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5.1</w:t>
            </w:r>
          </w:p>
        </w:tc>
        <w:tc>
          <w:tcPr>
            <w:tcW w:w="2766" w:type="dxa"/>
          </w:tcPr>
          <w:p w:rsidR="00997B9F" w:rsidRPr="00B64CFD" w:rsidRDefault="00E61F69" w:rsidP="00CA528F">
            <w:pPr>
              <w:pStyle w:val="2"/>
              <w:rPr>
                <w:szCs w:val="24"/>
              </w:rPr>
            </w:pPr>
            <w:r w:rsidRPr="00B64CFD">
              <w:rPr>
                <w:szCs w:val="24"/>
              </w:rPr>
              <w:t>Приборы, инструменты, медицинские изделия</w:t>
            </w:r>
          </w:p>
        </w:tc>
        <w:tc>
          <w:tcPr>
            <w:tcW w:w="6237" w:type="dxa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Манипуляционный стол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Кушетка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Подушка клеенчатая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Система для забора крови </w:t>
            </w:r>
          </w:p>
          <w:p w:rsidR="00997981" w:rsidRPr="00B64CFD" w:rsidRDefault="00997981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Штатив для пробирок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лоток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Жгут венозный 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76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Лекарственные средства</w:t>
            </w:r>
          </w:p>
        </w:tc>
        <w:tc>
          <w:tcPr>
            <w:tcW w:w="6237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76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6237" w:type="dxa"/>
          </w:tcPr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Дозируемое ж</w:t>
            </w:r>
            <w:r w:rsidR="00E706F6" w:rsidRPr="00B64CFD">
              <w:rPr>
                <w:rFonts w:ascii="Times New Roman" w:hAnsi="Times New Roman" w:cs="Times New Roman"/>
                <w:sz w:val="24"/>
                <w:szCs w:val="24"/>
              </w:rPr>
              <w:t>идкое мыло –  для обработки рук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</w:t>
            </w:r>
            <w:r w:rsidR="00E706F6" w:rsidRPr="00B64CFD">
              <w:rPr>
                <w:rFonts w:ascii="Times New Roman" w:hAnsi="Times New Roman" w:cs="Times New Roman"/>
                <w:sz w:val="24"/>
                <w:szCs w:val="24"/>
              </w:rPr>
              <w:t>нтисептик –   для обработки рук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Кожный антисептик для обработки инъекционного поля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Нестерильные перчатки 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Очки/щиток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Непромокаемый фартук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Шарики/салфетки стерильные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Бинт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текущей дезинфекции</w:t>
            </w:r>
          </w:p>
          <w:p w:rsidR="00997981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Ёмкость для дезинфекции шприцев</w:t>
            </w:r>
          </w:p>
          <w:p w:rsidR="00997B9F" w:rsidRPr="00B64CFD" w:rsidRDefault="00997981" w:rsidP="009979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Ёмкости для отходов по классам опасности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</w:t>
            </w:r>
          </w:p>
        </w:tc>
        <w:tc>
          <w:tcPr>
            <w:tcW w:w="9003" w:type="dxa"/>
            <w:gridSpan w:val="2"/>
          </w:tcPr>
          <w:p w:rsidR="00EA64EE" w:rsidRPr="00B64CFD" w:rsidRDefault="00EA64EE" w:rsidP="00EA64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Характеристика методики выполнения </w:t>
            </w:r>
          </w:p>
          <w:p w:rsidR="00997B9F" w:rsidRPr="00B64CFD" w:rsidRDefault="00EA64EE" w:rsidP="00EA64EE">
            <w:pPr>
              <w:pStyle w:val="2"/>
              <w:jc w:val="center"/>
              <w:rPr>
                <w:szCs w:val="24"/>
              </w:rPr>
            </w:pPr>
            <w:r w:rsidRPr="00B64CFD">
              <w:rPr>
                <w:bCs/>
                <w:szCs w:val="24"/>
              </w:rPr>
              <w:t>медицинского вмешательства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2"/>
              <w:rPr>
                <w:b w:val="0"/>
                <w:szCs w:val="24"/>
              </w:rPr>
            </w:pPr>
            <w:r w:rsidRPr="00B64CFD">
              <w:rPr>
                <w:b w:val="0"/>
                <w:szCs w:val="24"/>
              </w:rPr>
              <w:t>6.1.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numPr>
                <w:ilvl w:val="0"/>
                <w:numId w:val="88"/>
              </w:numPr>
              <w:spacing w:after="0" w:line="240" w:lineRule="auto"/>
              <w:ind w:left="0" w:firstLine="3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Подготовка: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1.1. Обработать руки 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гигиеническ</w:t>
            </w:r>
            <w:r w:rsidR="00997981" w:rsidRPr="00B64CF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м уровне.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1.2. Приготовить все необходимое для выполнения процедуры, удобно расположить на рабочем столе.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1.3. Подобрать пробирки нужного объема и вида (в соответствии с цветовым кодом крышек пробирок).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1.4. Подобрать иглу соответствующего размера в зависимости от состояния вен пациента, их локализации, объема забираемой крови.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1.5. Проверить срок годности пробирок, игл.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1.6. </w:t>
            </w:r>
            <w:r w:rsidR="00A21CCA" w:rsidRPr="00B64CFD">
              <w:rPr>
                <w:rFonts w:ascii="Times New Roman" w:hAnsi="Times New Roman" w:cs="Times New Roman"/>
                <w:sz w:val="24"/>
                <w:szCs w:val="24"/>
              </w:rPr>
              <w:t>Идентифицировать пациента, представиться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, объяснить цель, ход процедуры, удостовериться, что пациент подготовлен (</w:t>
            </w:r>
            <w:r w:rsidRPr="00B64CFD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состояние натощак),</w:t>
            </w: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 xml:space="preserve">  получить его согласие на выполнение процедуры. 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1.7. Собрать систему для забора крови, присоединить иглу к иглодержателю (взять иглу и снять защитный колпачок со стороны, закрытой резиновой мембраной, вставить иглу в держатель и завинтить до упора)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1.8. Надеть защитные очки маску, фартук, перчатки.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1.9. Приготовить отрезок бинта достаточный для наложения двух туров на месте </w:t>
            </w:r>
            <w:r w:rsidR="00CB26D4" w:rsidRPr="00B64CFD">
              <w:rPr>
                <w:rFonts w:ascii="Times New Roman" w:hAnsi="Times New Roman"/>
                <w:sz w:val="24"/>
                <w:szCs w:val="24"/>
              </w:rPr>
              <w:t>пункции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6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Предложить/помочь пациенту занять удобное положение: сидя или лежа. Выбор положения зависит от состояния пациента.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Выбрать, осмотреть и пропальпировать область предполагаемой пункции (используются преимущественно вены тыла кисти, предплечья, локтевого сгиба, тыла стопы). При выполнении венепункции в область локтевой ямки – предложить пациенту максимально разогнуть руку в локтевом суставе, для чего подложить под локоть пациента клеенчатую подушку или валик.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Наложить жгут (на рубашку или пеленку) так, чтобы при этом пульс на ближайшей артерии пальпировался, и попросить пациента несколько раз сжать кисть в кулак и разжать ее.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Пропальпировать область предполагаемой пункции, выбрать подходящую вену.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Обработать инъекционное поле. Двумя шариками, смоченными антисептиком (в одном направлении или от центра к периферии), сначала большую площадь, затем непосредственно место пункции.  Или использовать антисептик-спрей.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Дождаться полного высыхания антисептика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Взять держатель доминантной рукой, придерживая канюлю иглы, срез иглы направлен вверх.</w:t>
            </w:r>
          </w:p>
          <w:p w:rsidR="00997B9F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Не доминантной натянуть кожу на месте пункции так, чтобы зафиксировать вену.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Ввести иглу под углом ≈30</w:t>
            </w:r>
            <w:r w:rsidRPr="00B64CFD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(в зависимости от глубины вены), осуществить прокол кожи и верхней стенки вены (ощущение провала), изменить угол введения иглы и продвинуться по вене на глубину </w:t>
            </w:r>
            <w:r w:rsidR="00135CAC">
              <w:rPr>
                <w:rFonts w:ascii="Times New Roman" w:hAnsi="Times New Roman"/>
                <w:sz w:val="24"/>
                <w:szCs w:val="24"/>
              </w:rPr>
              <w:t>1/3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длины иглы. Держатель из руки в руку не перекладывать.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Отпустить кожу, не доминантной рукой вставить пробирку в держатель до упора. Большим пальцем надавить на дно пробирки, удерживая при этом ободок держателя указательным и средним пальцем. 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Как только кровь начнет поступать в пробирку, необходимо ослабить жгут. 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Кровь будет поступать  в пробирку до тех пор, пока не компенсируется созданный в пробирке вакуум.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После заполнения пробирки извлечь ее из держателя и вставить в держатель другую пробирку.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После заполнения всех необходимых пробирок, попросить пациента разжать кулак, снять жгут, извлечь последнюю пробирку из держателя.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Перемешать содержимое наполненной пробирки. Содержимое перемешивается путем переворачивания пробирки несколько раз для полного смешивания крови и наполнителя.</w:t>
            </w:r>
            <w:r w:rsidR="008520C5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Не встряхивать резко пробирку – это может </w:t>
            </w:r>
            <w:r w:rsidRPr="00B64CF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lastRenderedPageBreak/>
              <w:t>привести к разрушению форменных элементов крови!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Поместить пробирку в штатив.</w:t>
            </w:r>
          </w:p>
          <w:p w:rsidR="00CD2A7A" w:rsidRPr="00B64CFD" w:rsidRDefault="00997B9F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При необходимости в держатель вставляется ряд других пробирок для получения нужного объема крови для различных исследований. </w:t>
            </w:r>
          </w:p>
          <w:p w:rsidR="00CD2A7A" w:rsidRPr="00B64CFD" w:rsidRDefault="008520C5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После извлечения последней пробирки аккуратно развязать  жгут.</w:t>
            </w:r>
          </w:p>
          <w:p w:rsidR="00333B32" w:rsidRPr="00B64CFD" w:rsidRDefault="00135CAC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300F3">
              <w:rPr>
                <w:rFonts w:ascii="Times New Roman" w:hAnsi="Times New Roman"/>
                <w:sz w:val="24"/>
                <w:szCs w:val="24"/>
              </w:rPr>
              <w:t>е доминантной рукой п</w:t>
            </w:r>
            <w:r w:rsidR="00316FBC" w:rsidRPr="00B64CFD">
              <w:rPr>
                <w:rFonts w:ascii="Times New Roman" w:hAnsi="Times New Roman"/>
                <w:sz w:val="24"/>
                <w:szCs w:val="24"/>
              </w:rPr>
              <w:t xml:space="preserve">рижать к месту пункции </w:t>
            </w:r>
            <w:r w:rsidR="008520C5" w:rsidRPr="00B64CFD">
              <w:rPr>
                <w:rFonts w:ascii="Times New Roman" w:hAnsi="Times New Roman"/>
                <w:sz w:val="24"/>
                <w:szCs w:val="24"/>
              </w:rPr>
              <w:t>стерильный шарик</w:t>
            </w:r>
            <w:r w:rsidR="00316FBC" w:rsidRPr="00B64CFD">
              <w:rPr>
                <w:rFonts w:ascii="Times New Roman" w:hAnsi="Times New Roman"/>
                <w:sz w:val="24"/>
                <w:szCs w:val="24"/>
              </w:rPr>
              <w:t>/салфетку смоченный кожным антисептиком</w:t>
            </w:r>
            <w:r w:rsidR="008520C5" w:rsidRPr="00B64CFD">
              <w:rPr>
                <w:rFonts w:ascii="Times New Roman" w:hAnsi="Times New Roman"/>
                <w:sz w:val="24"/>
                <w:szCs w:val="24"/>
              </w:rPr>
              <w:t>, извлечь иглу</w:t>
            </w:r>
            <w:r w:rsidR="00333B32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D2A7A" w:rsidRDefault="00997981" w:rsidP="00CA528F">
            <w:pPr>
              <w:pStyle w:val="ab"/>
              <w:numPr>
                <w:ilvl w:val="0"/>
                <w:numId w:val="85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Держатель с иглой поместить в ло</w:t>
            </w:r>
            <w:r w:rsidR="00333B32" w:rsidRPr="00B64CFD">
              <w:rPr>
                <w:rFonts w:ascii="Times New Roman" w:hAnsi="Times New Roman"/>
                <w:sz w:val="24"/>
                <w:szCs w:val="24"/>
              </w:rPr>
              <w:t>ток для отходов</w:t>
            </w:r>
            <w:r w:rsidR="008520C5" w:rsidRPr="00B64C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5CAC" w:rsidRDefault="00135CAC" w:rsidP="00135CAC">
            <w:pPr>
              <w:pStyle w:val="ab"/>
              <w:numPr>
                <w:ilvl w:val="0"/>
                <w:numId w:val="85"/>
              </w:numPr>
              <w:tabs>
                <w:tab w:val="left" w:pos="674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CAC">
              <w:rPr>
                <w:rFonts w:ascii="Times New Roman" w:hAnsi="Times New Roman"/>
                <w:sz w:val="24"/>
                <w:szCs w:val="24"/>
              </w:rPr>
              <w:t>Наложить давящую повязку, поместив на место инъекции сухой стерильный шарик/салфетку.</w:t>
            </w:r>
          </w:p>
          <w:p w:rsidR="008520C5" w:rsidRPr="00135CAC" w:rsidRDefault="008520C5" w:rsidP="00135CAC">
            <w:pPr>
              <w:pStyle w:val="ab"/>
              <w:numPr>
                <w:ilvl w:val="0"/>
                <w:numId w:val="85"/>
              </w:numPr>
              <w:tabs>
                <w:tab w:val="left" w:pos="674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CAC">
              <w:rPr>
                <w:rFonts w:ascii="Times New Roman" w:hAnsi="Times New Roman"/>
                <w:sz w:val="24"/>
                <w:szCs w:val="24"/>
              </w:rPr>
              <w:t>Помочь пациенту занять удобное положение, проконтролировать его состояние.</w:t>
            </w:r>
          </w:p>
          <w:p w:rsidR="008520C5" w:rsidRPr="00B64CFD" w:rsidRDefault="008520C5" w:rsidP="00CA528F">
            <w:pPr>
              <w:pStyle w:val="ab"/>
              <w:numPr>
                <w:ilvl w:val="0"/>
                <w:numId w:val="89"/>
              </w:numPr>
              <w:ind w:left="0" w:firstLine="3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</w:p>
          <w:p w:rsidR="00333B32" w:rsidRPr="00B64CFD" w:rsidRDefault="00333B32" w:rsidP="00333B32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3.1. Сбросить иглу в не прокалываемый контейнер </w:t>
            </w:r>
          </w:p>
          <w:p w:rsidR="00333B32" w:rsidRPr="00B64CFD" w:rsidRDefault="00333B32" w:rsidP="00333B32">
            <w:pPr>
              <w:pStyle w:val="ab"/>
              <w:tabs>
                <w:tab w:val="left" w:pos="58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3.2. Утилизировать отходы по классам опасности.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33B32" w:rsidRPr="00B64CFD" w:rsidRDefault="00333B32" w:rsidP="00333B32">
            <w:pPr>
              <w:pStyle w:val="ab"/>
              <w:tabs>
                <w:tab w:val="left" w:pos="5867"/>
              </w:tabs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3.3. Провести текущую дезинфекцию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33B32" w:rsidRPr="00B64CFD" w:rsidRDefault="00333B32" w:rsidP="00333B32">
            <w:pPr>
              <w:pStyle w:val="ab"/>
              <w:ind w:firstLine="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3.4. Снять перчатки, сбросить в ёмкость для отходов, обработать руки на гигиеническом уровне.</w:t>
            </w:r>
          </w:p>
          <w:p w:rsidR="008520C5" w:rsidRPr="00B64CFD" w:rsidRDefault="00333B32" w:rsidP="00333B32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3.5. Сделать отметку о результатах выполнения процедуры в медицинской документации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об 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собенностях выполнения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CB26D4" w:rsidRPr="00B64CFD" w:rsidRDefault="00CB26D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Используются периферические вены локтевого сгиба, тыла кисти, предплечья, тыла стопы.</w:t>
            </w:r>
          </w:p>
          <w:p w:rsidR="00CB26D4" w:rsidRPr="00B64CFD" w:rsidRDefault="00CB26D4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Особенностью выполнения методики у пациентов пожилого и старческого возраста является пунктирование вены при слабом сдавливании конечности жгутом во избежание травмы (гематома, скальпированная рана, скарификация кожи) и/или спонтанного разрыва вены, так как у данной категории пациентов тонкая кожа, достаточно хрупкие и ломкие сосуды.</w:t>
            </w:r>
          </w:p>
          <w:p w:rsidR="00CB26D4" w:rsidRPr="00B64CFD" w:rsidRDefault="00CB26D4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  <w:r w:rsidR="00E706F6" w:rsidRPr="00B64CFD">
              <w:rPr>
                <w:rFonts w:ascii="Times New Roman" w:hAnsi="Times New Roman"/>
                <w:b/>
                <w:sz w:val="24"/>
                <w:szCs w:val="24"/>
              </w:rPr>
              <w:t>авила наложения венозного жгута</w:t>
            </w:r>
          </w:p>
          <w:p w:rsidR="00CB26D4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B26D4" w:rsidRPr="00B64CFD">
              <w:rPr>
                <w:rFonts w:ascii="Times New Roman" w:hAnsi="Times New Roman"/>
                <w:bCs/>
                <w:sz w:val="24"/>
                <w:szCs w:val="24"/>
              </w:rPr>
              <w:t>а 10-15 см выше предполагаемого места инъекции</w:t>
            </w:r>
          </w:p>
          <w:p w:rsidR="00CB26D4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CB26D4"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ульс на  </w:t>
            </w: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ближайшей </w:t>
            </w:r>
            <w:r w:rsidR="00CB26D4"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 артерии</w:t>
            </w: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 ниже жгута</w:t>
            </w:r>
            <w:r w:rsidR="00CB26D4"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 сохранен</w:t>
            </w:r>
          </w:p>
          <w:p w:rsidR="00CB26D4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="00CB26D4"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онечность цианотичная </w:t>
            </w:r>
          </w:p>
          <w:p w:rsidR="00CB26D4" w:rsidRPr="00B64CFD" w:rsidRDefault="0035543F" w:rsidP="00CA528F">
            <w:pPr>
              <w:pStyle w:val="ab"/>
              <w:numPr>
                <w:ilvl w:val="0"/>
                <w:numId w:val="33"/>
              </w:numPr>
              <w:tabs>
                <w:tab w:val="clear" w:pos="720"/>
                <w:tab w:val="num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CB26D4"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родолжительность </w:t>
            </w: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не более 1 мин</w:t>
            </w:r>
          </w:p>
          <w:p w:rsidR="00CB26D4" w:rsidRPr="00B64CFD" w:rsidRDefault="00E706F6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Правила выбора вены для пункции</w:t>
            </w:r>
          </w:p>
          <w:p w:rsidR="00CB26D4" w:rsidRPr="00B64CFD" w:rsidRDefault="00CB26D4" w:rsidP="00CA528F">
            <w:pPr>
              <w:pStyle w:val="ab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i/>
                <w:sz w:val="24"/>
                <w:szCs w:val="24"/>
              </w:rPr>
              <w:t>Крупные, мягкие, эластичные, фиксированные</w:t>
            </w:r>
          </w:p>
          <w:p w:rsidR="00CB26D4" w:rsidRPr="00B64CFD" w:rsidRDefault="00CB26D4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Хорошо визуализируемые вены</w:t>
            </w:r>
          </w:p>
          <w:p w:rsidR="00CB26D4" w:rsidRPr="00B64CFD" w:rsidRDefault="00CB26D4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на не доминирующей стороне тела (у правшей - левая, у левшей - правая).</w:t>
            </w:r>
          </w:p>
          <w:p w:rsidR="00CB26D4" w:rsidRPr="00B64CFD" w:rsidRDefault="00CB26D4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Сначала использовать дистальные вены (тыльная сторона кисти, внутренняя поверхность предплечья).</w:t>
            </w:r>
          </w:p>
          <w:p w:rsidR="00CB26D4" w:rsidRPr="00B64CFD" w:rsidRDefault="00CB26D4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Использовать вены мягкие и эластичные на ощупь</w:t>
            </w:r>
          </w:p>
          <w:p w:rsidR="00CB26D4" w:rsidRPr="00B64CFD" w:rsidRDefault="00CB26D4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со стороны противоположной оперативному вмешательству.</w:t>
            </w:r>
          </w:p>
          <w:p w:rsidR="00CB26D4" w:rsidRPr="00B64CFD" w:rsidRDefault="00CB26D4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>Вены с наибольшим диаметром.</w:t>
            </w:r>
          </w:p>
          <w:p w:rsidR="0035543F" w:rsidRPr="00B64CFD" w:rsidRDefault="00CB26D4" w:rsidP="00CA528F">
            <w:pPr>
              <w:pStyle w:val="ab"/>
              <w:numPr>
                <w:ilvl w:val="0"/>
                <w:numId w:val="34"/>
              </w:numPr>
              <w:tabs>
                <w:tab w:val="left" w:pos="30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Cs/>
                <w:sz w:val="24"/>
                <w:szCs w:val="24"/>
              </w:rPr>
              <w:t xml:space="preserve">Простота доступа к месту пункции. </w:t>
            </w:r>
          </w:p>
          <w:p w:rsidR="00997B9F" w:rsidRPr="00B64CFD" w:rsidRDefault="00CB26D4" w:rsidP="00CA528F">
            <w:pPr>
              <w:pStyle w:val="ab"/>
              <w:tabs>
                <w:tab w:val="left" w:pos="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Е</w:t>
            </w:r>
            <w:r w:rsidR="00997B9F" w:rsidRPr="00B64CFD">
              <w:rPr>
                <w:rFonts w:ascii="Times New Roman" w:hAnsi="Times New Roman"/>
                <w:sz w:val="24"/>
                <w:szCs w:val="24"/>
              </w:rPr>
              <w:t xml:space="preserve">сли кровь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в пробирку не пост</w:t>
            </w:r>
            <w:r w:rsidR="0035543F" w:rsidRPr="00B64CFD">
              <w:rPr>
                <w:rFonts w:ascii="Times New Roman" w:hAnsi="Times New Roman"/>
                <w:sz w:val="24"/>
                <w:szCs w:val="24"/>
              </w:rPr>
              <w:t>у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пает</w:t>
            </w:r>
            <w:r w:rsidR="0035543F" w:rsidRPr="00B64CFD">
              <w:rPr>
                <w:rFonts w:ascii="Times New Roman" w:hAnsi="Times New Roman"/>
                <w:sz w:val="24"/>
                <w:szCs w:val="24"/>
              </w:rPr>
              <w:t>,</w:t>
            </w:r>
            <w:r w:rsidR="00997B9F" w:rsidRPr="00B64CFD">
              <w:rPr>
                <w:rFonts w:ascii="Times New Roman" w:hAnsi="Times New Roman"/>
                <w:sz w:val="24"/>
                <w:szCs w:val="24"/>
              </w:rPr>
              <w:t xml:space="preserve"> это может означать, что игла прошла вену насквозь</w:t>
            </w:r>
            <w:r w:rsidR="0035543F" w:rsidRPr="00B64CF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97B9F" w:rsidRPr="00B64CFD">
              <w:rPr>
                <w:rFonts w:ascii="Times New Roman" w:hAnsi="Times New Roman"/>
                <w:sz w:val="24"/>
                <w:szCs w:val="24"/>
              </w:rPr>
              <w:t xml:space="preserve">в этом случае можно немного </w:t>
            </w:r>
            <w:r w:rsidR="0035543F" w:rsidRPr="00B64CFD">
              <w:rPr>
                <w:rFonts w:ascii="Times New Roman" w:hAnsi="Times New Roman"/>
                <w:sz w:val="24"/>
                <w:szCs w:val="24"/>
              </w:rPr>
              <w:t xml:space="preserve">потянуть </w:t>
            </w:r>
            <w:r w:rsidR="00997B9F" w:rsidRPr="00B64CFD">
              <w:rPr>
                <w:rFonts w:ascii="Times New Roman" w:hAnsi="Times New Roman"/>
                <w:sz w:val="24"/>
                <w:szCs w:val="24"/>
              </w:rPr>
              <w:t xml:space="preserve"> иглу</w:t>
            </w:r>
            <w:r w:rsidR="0035543F" w:rsidRPr="00B64CFD">
              <w:rPr>
                <w:rFonts w:ascii="Times New Roman" w:hAnsi="Times New Roman"/>
                <w:sz w:val="24"/>
                <w:szCs w:val="24"/>
              </w:rPr>
              <w:t xml:space="preserve"> на себя</w:t>
            </w:r>
            <w:r w:rsidR="00997B9F" w:rsidRPr="00B64CFD">
              <w:rPr>
                <w:rFonts w:ascii="Times New Roman" w:hAnsi="Times New Roman"/>
                <w:sz w:val="24"/>
                <w:szCs w:val="24"/>
              </w:rPr>
              <w:t>, пока кровь не пойдет в пробирку)</w:t>
            </w:r>
            <w:r w:rsidR="0035543F" w:rsidRPr="00B64CFD">
              <w:rPr>
                <w:rFonts w:ascii="Times New Roman" w:hAnsi="Times New Roman"/>
                <w:sz w:val="24"/>
                <w:szCs w:val="24"/>
              </w:rPr>
              <w:t xml:space="preserve"> или что вена спалась (необходимо слегка ослабить жгут)</w:t>
            </w:r>
            <w:r w:rsidR="00997B9F" w:rsidRPr="00B64C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Достигаемые результа</w:t>
            </w:r>
            <w:r w:rsidR="009F2F90" w:rsidRPr="00B64CFD">
              <w:rPr>
                <w:rFonts w:ascii="Times New Roman" w:hAnsi="Times New Roman"/>
                <w:b/>
                <w:sz w:val="24"/>
                <w:szCs w:val="24"/>
              </w:rPr>
              <w:t>ты и их оценка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Получен объем крови, </w:t>
            </w:r>
            <w:r w:rsidR="0035543F" w:rsidRPr="00B64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>необходим</w:t>
            </w:r>
            <w:r w:rsidR="0035543F" w:rsidRPr="00B64CFD">
              <w:rPr>
                <w:rFonts w:ascii="Times New Roman" w:hAnsi="Times New Roman"/>
                <w:sz w:val="24"/>
                <w:szCs w:val="24"/>
              </w:rPr>
              <w:t>ый</w:t>
            </w:r>
            <w:r w:rsidRPr="00B64CFD">
              <w:rPr>
                <w:rFonts w:ascii="Times New Roman" w:hAnsi="Times New Roman"/>
                <w:sz w:val="24"/>
                <w:szCs w:val="24"/>
              </w:rPr>
              <w:t xml:space="preserve"> для исследования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9003" w:type="dxa"/>
            <w:gridSpan w:val="2"/>
          </w:tcPr>
          <w:p w:rsidR="00637263" w:rsidRPr="00B64CFD" w:rsidRDefault="00637263" w:rsidP="006372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информированного согласия пациента при выполнении  медицинского </w:t>
            </w:r>
            <w:r w:rsidRPr="00B64CF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вмешательства и дополнительная информация для пациента и членов его семьи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Пациент должен быть информирован о предстоящей процедуре.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Информация должна включать сведения о цели исследования.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Письменное подтверждение о согласии не обязательно, так как данное действие не является потенциально опасным для жизни и здоровья пациента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Параметры оценки и контро</w:t>
            </w:r>
            <w:r w:rsidR="004C6CB1" w:rsidRPr="00B64CFD">
              <w:rPr>
                <w:rFonts w:ascii="Times New Roman" w:hAnsi="Times New Roman"/>
                <w:b/>
                <w:sz w:val="24"/>
                <w:szCs w:val="24"/>
              </w:rPr>
              <w:t>ля качества выполнения</w:t>
            </w:r>
            <w:r w:rsidR="005939FA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медицинского вмешательства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Своевременность выполнения услуги (в соответствии со временем назначения).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отклонений от алгоритма выполнения процедуры.</w:t>
            </w:r>
          </w:p>
          <w:p w:rsidR="00997B9F" w:rsidRPr="00B64CFD" w:rsidRDefault="00997B9F" w:rsidP="00CA5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CFD">
              <w:rPr>
                <w:rFonts w:ascii="Times New Roman" w:hAnsi="Times New Roman" w:cs="Times New Roman"/>
                <w:sz w:val="24"/>
                <w:szCs w:val="24"/>
              </w:rPr>
              <w:t>Отсутствие осложнений во время и после проведения процедуры.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 xml:space="preserve">Удовлетворенность пациента качеством предоставленной медицинской услуги 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CFD">
              <w:rPr>
                <w:rFonts w:ascii="Times New Roman" w:hAnsi="Times New Roman"/>
                <w:sz w:val="24"/>
                <w:szCs w:val="24"/>
              </w:rPr>
              <w:t>Наличие записи о проведении процедуры в медицинской документации.</w:t>
            </w:r>
          </w:p>
        </w:tc>
      </w:tr>
      <w:tr w:rsidR="00997B9F" w:rsidRPr="00B64CFD" w:rsidTr="00CA528F">
        <w:tc>
          <w:tcPr>
            <w:tcW w:w="636" w:type="dxa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9003" w:type="dxa"/>
            <w:gridSpan w:val="2"/>
          </w:tcPr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Графическое, схематическое и табличное предоставление технологий выполнения </w:t>
            </w:r>
            <w:r w:rsidR="00811DE0" w:rsidRPr="00B64CFD">
              <w:rPr>
                <w:rFonts w:ascii="Times New Roman" w:hAnsi="Times New Roman"/>
                <w:b/>
                <w:bCs/>
                <w:sz w:val="24"/>
                <w:szCs w:val="24"/>
              </w:rPr>
              <w:t>медицинского вмешательства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097985" cy="726390"/>
                  <wp:effectExtent l="19050" t="0" r="0" b="0"/>
                  <wp:docPr id="181" name="Рисунок 1" descr="Картинки по запросу картинки взятие крови из периферической ве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и взятие крови из периферической ве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grayscl/>
                          </a:blip>
                          <a:srcRect b="157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029" cy="727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430569" cy="969293"/>
                  <wp:effectExtent l="19050" t="0" r="7831" b="0"/>
                  <wp:docPr id="182" name="Рисунок 16" descr="http://gigabaza.ru/images/76/151211/7e5f4c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gigabaza.ru/images/76/151211/7e5f4c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6077" cy="971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97B9F" w:rsidRPr="00B64CFD" w:rsidRDefault="001C73ED" w:rsidP="001C73ED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Вакуумная система для забора крови</w:t>
            </w:r>
          </w:p>
          <w:p w:rsidR="00997B9F" w:rsidRPr="00B64CFD" w:rsidRDefault="00997B9F" w:rsidP="00CA528F">
            <w:pPr>
              <w:pStyle w:val="ab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461880" cy="480991"/>
                  <wp:effectExtent l="19050" t="0" r="4970" b="0"/>
                  <wp:docPr id="183" name="Рисунок 10" descr="http://medznate.ru/tw_refs/33/32362/32362_html_3b4b89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medznate.ru/tw_refs/33/32362/32362_html_3b4b89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74671" cy="485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A0D90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388968" cy="459887"/>
                  <wp:effectExtent l="19050" t="0" r="1682" b="0"/>
                  <wp:docPr id="184" name="Рисунок 4" descr="http://mybiblioteka.su/wiki2/baza5/4745187009044.files/image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mybiblioteka.su/wiki2/baza5/4745187009044.files/image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527" cy="460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AA0D90"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64CFD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B64C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905289" cy="716487"/>
                  <wp:effectExtent l="19050" t="0" r="9111" b="0"/>
                  <wp:docPr id="185" name="Рисунок 13" descr="http://medznate.ru/tw_refs/33/32362/32362_html_m5b1886b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medznate.ru/tw_refs/33/32362/32362_html_m5b1886b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067" cy="7178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73ED" w:rsidRPr="00B64CFD" w:rsidRDefault="001C73ED" w:rsidP="001C73ED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64CFD">
              <w:rPr>
                <w:rFonts w:ascii="Times New Roman" w:hAnsi="Times New Roman"/>
                <w:i/>
                <w:sz w:val="24"/>
                <w:szCs w:val="24"/>
              </w:rPr>
              <w:t>Применение вакуумной системы</w:t>
            </w:r>
          </w:p>
        </w:tc>
      </w:tr>
    </w:tbl>
    <w:p w:rsidR="00847704" w:rsidRPr="00B64CFD" w:rsidRDefault="00847704" w:rsidP="00CA528F">
      <w:pPr>
        <w:spacing w:after="0"/>
        <w:rPr>
          <w:rFonts w:ascii="Times New Roman" w:hAnsi="Times New Roman" w:cs="Times New Roman"/>
          <w:b/>
          <w:caps/>
          <w:sz w:val="24"/>
          <w:szCs w:val="24"/>
        </w:rPr>
      </w:pPr>
    </w:p>
    <w:sectPr w:rsidR="00847704" w:rsidRPr="00B64CFD" w:rsidSect="00164ED0">
      <w:footerReference w:type="default" r:id="rId10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3A0" w:rsidRDefault="009343A0" w:rsidP="00D74C22">
      <w:pPr>
        <w:spacing w:after="0" w:line="240" w:lineRule="auto"/>
      </w:pPr>
      <w:r>
        <w:separator/>
      </w:r>
    </w:p>
  </w:endnote>
  <w:endnote w:type="continuationSeparator" w:id="1">
    <w:p w:rsidR="009343A0" w:rsidRDefault="009343A0" w:rsidP="00D74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99704"/>
      <w:docPartObj>
        <w:docPartGallery w:val="Page Numbers (Bottom of Page)"/>
        <w:docPartUnique/>
      </w:docPartObj>
    </w:sdtPr>
    <w:sdtContent>
      <w:p w:rsidR="00D44275" w:rsidRDefault="003D49D5">
        <w:pPr>
          <w:pStyle w:val="a8"/>
          <w:jc w:val="center"/>
        </w:pPr>
        <w:fldSimple w:instr=" PAGE   \* MERGEFORMAT ">
          <w:r w:rsidR="009670F2">
            <w:rPr>
              <w:noProof/>
            </w:rPr>
            <w:t>99</w:t>
          </w:r>
        </w:fldSimple>
      </w:p>
    </w:sdtContent>
  </w:sdt>
  <w:p w:rsidR="00D44275" w:rsidRDefault="00D4427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3A0" w:rsidRDefault="009343A0" w:rsidP="00D74C22">
      <w:pPr>
        <w:spacing w:after="0" w:line="240" w:lineRule="auto"/>
      </w:pPr>
      <w:r>
        <w:separator/>
      </w:r>
    </w:p>
  </w:footnote>
  <w:footnote w:type="continuationSeparator" w:id="1">
    <w:p w:rsidR="009343A0" w:rsidRDefault="009343A0" w:rsidP="00D74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DDD"/>
    <w:multiLevelType w:val="hybridMultilevel"/>
    <w:tmpl w:val="02B66A8C"/>
    <w:lvl w:ilvl="0" w:tplc="470CF43A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024F1"/>
    <w:multiLevelType w:val="multilevel"/>
    <w:tmpl w:val="C98C7C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38F30F0"/>
    <w:multiLevelType w:val="multilevel"/>
    <w:tmpl w:val="949A440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4456E85"/>
    <w:multiLevelType w:val="multilevel"/>
    <w:tmpl w:val="54A017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5E2583F"/>
    <w:multiLevelType w:val="multilevel"/>
    <w:tmpl w:val="BA2CB41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7BD1EE8"/>
    <w:multiLevelType w:val="hybridMultilevel"/>
    <w:tmpl w:val="D3F63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6289B8C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139E9"/>
    <w:multiLevelType w:val="multilevel"/>
    <w:tmpl w:val="ECF8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91A68FC"/>
    <w:multiLevelType w:val="hybridMultilevel"/>
    <w:tmpl w:val="D5C6CC0E"/>
    <w:lvl w:ilvl="0" w:tplc="D4F43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9AA6683"/>
    <w:multiLevelType w:val="hybridMultilevel"/>
    <w:tmpl w:val="FBD02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A5632A"/>
    <w:multiLevelType w:val="hybridMultilevel"/>
    <w:tmpl w:val="40160DF6"/>
    <w:lvl w:ilvl="0" w:tplc="50D2EE3E">
      <w:start w:val="1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1" w:hanging="360"/>
      </w:pPr>
    </w:lvl>
    <w:lvl w:ilvl="2" w:tplc="0419001B" w:tentative="1">
      <w:start w:val="1"/>
      <w:numFmt w:val="lowerRoman"/>
      <w:lvlText w:val="%3."/>
      <w:lvlJc w:val="right"/>
      <w:pPr>
        <w:ind w:left="1731" w:hanging="180"/>
      </w:pPr>
    </w:lvl>
    <w:lvl w:ilvl="3" w:tplc="0419000F" w:tentative="1">
      <w:start w:val="1"/>
      <w:numFmt w:val="decimal"/>
      <w:lvlText w:val="%4."/>
      <w:lvlJc w:val="left"/>
      <w:pPr>
        <w:ind w:left="2451" w:hanging="360"/>
      </w:pPr>
    </w:lvl>
    <w:lvl w:ilvl="4" w:tplc="04190019" w:tentative="1">
      <w:start w:val="1"/>
      <w:numFmt w:val="lowerLetter"/>
      <w:lvlText w:val="%5."/>
      <w:lvlJc w:val="left"/>
      <w:pPr>
        <w:ind w:left="3171" w:hanging="360"/>
      </w:pPr>
    </w:lvl>
    <w:lvl w:ilvl="5" w:tplc="0419001B" w:tentative="1">
      <w:start w:val="1"/>
      <w:numFmt w:val="lowerRoman"/>
      <w:lvlText w:val="%6."/>
      <w:lvlJc w:val="right"/>
      <w:pPr>
        <w:ind w:left="3891" w:hanging="180"/>
      </w:pPr>
    </w:lvl>
    <w:lvl w:ilvl="6" w:tplc="0419000F" w:tentative="1">
      <w:start w:val="1"/>
      <w:numFmt w:val="decimal"/>
      <w:lvlText w:val="%7."/>
      <w:lvlJc w:val="left"/>
      <w:pPr>
        <w:ind w:left="4611" w:hanging="360"/>
      </w:pPr>
    </w:lvl>
    <w:lvl w:ilvl="7" w:tplc="04190019" w:tentative="1">
      <w:start w:val="1"/>
      <w:numFmt w:val="lowerLetter"/>
      <w:lvlText w:val="%8."/>
      <w:lvlJc w:val="left"/>
      <w:pPr>
        <w:ind w:left="5331" w:hanging="360"/>
      </w:pPr>
    </w:lvl>
    <w:lvl w:ilvl="8" w:tplc="0419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10">
    <w:nsid w:val="0BA7431B"/>
    <w:multiLevelType w:val="hybridMultilevel"/>
    <w:tmpl w:val="74428FBC"/>
    <w:lvl w:ilvl="0" w:tplc="73786104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11">
    <w:nsid w:val="0BAE4363"/>
    <w:multiLevelType w:val="multilevel"/>
    <w:tmpl w:val="ECF8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0CB11839"/>
    <w:multiLevelType w:val="multilevel"/>
    <w:tmpl w:val="949A440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0E016FF4"/>
    <w:multiLevelType w:val="multilevel"/>
    <w:tmpl w:val="3AE496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3" w:hanging="1800"/>
      </w:pPr>
      <w:rPr>
        <w:rFonts w:hint="default"/>
      </w:rPr>
    </w:lvl>
  </w:abstractNum>
  <w:abstractNum w:abstractNumId="14">
    <w:nsid w:val="0F654887"/>
    <w:multiLevelType w:val="multilevel"/>
    <w:tmpl w:val="31947AC4"/>
    <w:lvl w:ilvl="0">
      <w:start w:val="2"/>
      <w:numFmt w:val="decimal"/>
      <w:lvlText w:val="%1."/>
      <w:lvlJc w:val="left"/>
      <w:pPr>
        <w:tabs>
          <w:tab w:val="num" w:pos="218"/>
        </w:tabs>
        <w:ind w:left="1080" w:hanging="72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11715106"/>
    <w:multiLevelType w:val="hybridMultilevel"/>
    <w:tmpl w:val="59940328"/>
    <w:lvl w:ilvl="0" w:tplc="B9F460F6">
      <w:start w:val="3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1A64891"/>
    <w:multiLevelType w:val="hybridMultilevel"/>
    <w:tmpl w:val="73589C5A"/>
    <w:lvl w:ilvl="0" w:tplc="E9761142">
      <w:start w:val="1"/>
      <w:numFmt w:val="decimal"/>
      <w:lvlText w:val="%1."/>
      <w:lvlJc w:val="left"/>
      <w:pPr>
        <w:ind w:left="7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65" w:hanging="360"/>
      </w:pPr>
    </w:lvl>
    <w:lvl w:ilvl="2" w:tplc="0419001B" w:tentative="1">
      <w:start w:val="1"/>
      <w:numFmt w:val="lowerRoman"/>
      <w:lvlText w:val="%3."/>
      <w:lvlJc w:val="right"/>
      <w:pPr>
        <w:ind w:left="2185" w:hanging="180"/>
      </w:pPr>
    </w:lvl>
    <w:lvl w:ilvl="3" w:tplc="0419000F" w:tentative="1">
      <w:start w:val="1"/>
      <w:numFmt w:val="decimal"/>
      <w:lvlText w:val="%4."/>
      <w:lvlJc w:val="left"/>
      <w:pPr>
        <w:ind w:left="2905" w:hanging="360"/>
      </w:pPr>
    </w:lvl>
    <w:lvl w:ilvl="4" w:tplc="04190019" w:tentative="1">
      <w:start w:val="1"/>
      <w:numFmt w:val="lowerLetter"/>
      <w:lvlText w:val="%5."/>
      <w:lvlJc w:val="left"/>
      <w:pPr>
        <w:ind w:left="3625" w:hanging="360"/>
      </w:pPr>
    </w:lvl>
    <w:lvl w:ilvl="5" w:tplc="0419001B" w:tentative="1">
      <w:start w:val="1"/>
      <w:numFmt w:val="lowerRoman"/>
      <w:lvlText w:val="%6."/>
      <w:lvlJc w:val="right"/>
      <w:pPr>
        <w:ind w:left="4345" w:hanging="180"/>
      </w:pPr>
    </w:lvl>
    <w:lvl w:ilvl="6" w:tplc="0419000F" w:tentative="1">
      <w:start w:val="1"/>
      <w:numFmt w:val="decimal"/>
      <w:lvlText w:val="%7."/>
      <w:lvlJc w:val="left"/>
      <w:pPr>
        <w:ind w:left="5065" w:hanging="360"/>
      </w:pPr>
    </w:lvl>
    <w:lvl w:ilvl="7" w:tplc="04190019" w:tentative="1">
      <w:start w:val="1"/>
      <w:numFmt w:val="lowerLetter"/>
      <w:lvlText w:val="%8."/>
      <w:lvlJc w:val="left"/>
      <w:pPr>
        <w:ind w:left="5785" w:hanging="360"/>
      </w:pPr>
    </w:lvl>
    <w:lvl w:ilvl="8" w:tplc="041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17">
    <w:nsid w:val="11F515DF"/>
    <w:multiLevelType w:val="hybridMultilevel"/>
    <w:tmpl w:val="41944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667A89"/>
    <w:multiLevelType w:val="hybridMultilevel"/>
    <w:tmpl w:val="0FC41212"/>
    <w:lvl w:ilvl="0" w:tplc="EBBE6A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13EF7929"/>
    <w:multiLevelType w:val="multilevel"/>
    <w:tmpl w:val="F8603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147C1BDD"/>
    <w:multiLevelType w:val="hybridMultilevel"/>
    <w:tmpl w:val="8D2E9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4907AA5"/>
    <w:multiLevelType w:val="hybridMultilevel"/>
    <w:tmpl w:val="B8EE0B2A"/>
    <w:lvl w:ilvl="0" w:tplc="084A8078">
      <w:start w:val="1"/>
      <w:numFmt w:val="bullet"/>
      <w:lvlText w:val=""/>
      <w:lvlJc w:val="left"/>
      <w:pPr>
        <w:tabs>
          <w:tab w:val="num" w:pos="1892"/>
        </w:tabs>
        <w:ind w:left="1892" w:hanging="360"/>
      </w:pPr>
      <w:rPr>
        <w:rFonts w:ascii="Symbol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666"/>
        </w:tabs>
        <w:ind w:left="1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6"/>
        </w:tabs>
        <w:ind w:left="2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6"/>
        </w:tabs>
        <w:ind w:left="3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6"/>
        </w:tabs>
        <w:ind w:left="3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6"/>
        </w:tabs>
        <w:ind w:left="4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6"/>
        </w:tabs>
        <w:ind w:left="5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6"/>
        </w:tabs>
        <w:ind w:left="5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6"/>
        </w:tabs>
        <w:ind w:left="6706" w:hanging="360"/>
      </w:pPr>
      <w:rPr>
        <w:rFonts w:ascii="Wingdings" w:hAnsi="Wingdings" w:hint="default"/>
      </w:rPr>
    </w:lvl>
  </w:abstractNum>
  <w:abstractNum w:abstractNumId="22">
    <w:nsid w:val="155211E4"/>
    <w:multiLevelType w:val="hybridMultilevel"/>
    <w:tmpl w:val="F7C00E1E"/>
    <w:lvl w:ilvl="0" w:tplc="C99E4456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75372DC"/>
    <w:multiLevelType w:val="hybridMultilevel"/>
    <w:tmpl w:val="4CCC8C6C"/>
    <w:lvl w:ilvl="0" w:tplc="0419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24">
    <w:nsid w:val="178874D9"/>
    <w:multiLevelType w:val="multilevel"/>
    <w:tmpl w:val="D022530E"/>
    <w:lvl w:ilvl="0">
      <w:start w:val="3"/>
      <w:numFmt w:val="decimal"/>
      <w:lvlText w:val="%1."/>
      <w:lvlJc w:val="left"/>
      <w:pPr>
        <w:tabs>
          <w:tab w:val="num" w:pos="727"/>
        </w:tabs>
        <w:ind w:left="727" w:hanging="360"/>
      </w:pPr>
      <w:rPr>
        <w:rFonts w:hint="default"/>
        <w:u w:val="none"/>
      </w:rPr>
    </w:lvl>
    <w:lvl w:ilvl="1">
      <w:start w:val="6"/>
      <w:numFmt w:val="decimal"/>
      <w:isLgl/>
      <w:lvlText w:val="%1.%2."/>
      <w:lvlJc w:val="left"/>
      <w:pPr>
        <w:ind w:left="772" w:hanging="405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7" w:hanging="1800"/>
      </w:pPr>
      <w:rPr>
        <w:rFonts w:hint="default"/>
      </w:rPr>
    </w:lvl>
  </w:abstractNum>
  <w:abstractNum w:abstractNumId="25">
    <w:nsid w:val="17D74E2E"/>
    <w:multiLevelType w:val="multilevel"/>
    <w:tmpl w:val="CA4A34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186E63B5"/>
    <w:multiLevelType w:val="multilevel"/>
    <w:tmpl w:val="ECF8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19A465D7"/>
    <w:multiLevelType w:val="multilevel"/>
    <w:tmpl w:val="997A44D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</w:rPr>
    </w:lvl>
  </w:abstractNum>
  <w:abstractNum w:abstractNumId="28">
    <w:nsid w:val="1A6A7E55"/>
    <w:multiLevelType w:val="multilevel"/>
    <w:tmpl w:val="E904D0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>
    <w:nsid w:val="1D092821"/>
    <w:multiLevelType w:val="hybridMultilevel"/>
    <w:tmpl w:val="4A168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FF24C08"/>
    <w:multiLevelType w:val="hybridMultilevel"/>
    <w:tmpl w:val="397253C6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1">
    <w:nsid w:val="20940CFA"/>
    <w:multiLevelType w:val="hybridMultilevel"/>
    <w:tmpl w:val="19961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0C56A92"/>
    <w:multiLevelType w:val="hybridMultilevel"/>
    <w:tmpl w:val="096CB2E4"/>
    <w:lvl w:ilvl="0" w:tplc="24ECBB60">
      <w:start w:val="6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13F31C1"/>
    <w:multiLevelType w:val="hybridMultilevel"/>
    <w:tmpl w:val="435A252C"/>
    <w:lvl w:ilvl="0" w:tplc="0DA0110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249146B"/>
    <w:multiLevelType w:val="multilevel"/>
    <w:tmpl w:val="B00890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22FB2089"/>
    <w:multiLevelType w:val="multilevel"/>
    <w:tmpl w:val="3D2C49A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2311000C"/>
    <w:multiLevelType w:val="hybridMultilevel"/>
    <w:tmpl w:val="13D2D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3110DAD"/>
    <w:multiLevelType w:val="multilevel"/>
    <w:tmpl w:val="ECF8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231F1CF5"/>
    <w:multiLevelType w:val="hybridMultilevel"/>
    <w:tmpl w:val="33661F42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3594E4E"/>
    <w:multiLevelType w:val="multilevel"/>
    <w:tmpl w:val="4066EAD2"/>
    <w:lvl w:ilvl="0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3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4" w:hanging="1800"/>
      </w:pPr>
      <w:rPr>
        <w:rFonts w:hint="default"/>
      </w:rPr>
    </w:lvl>
  </w:abstractNum>
  <w:abstractNum w:abstractNumId="40">
    <w:nsid w:val="249F10F0"/>
    <w:multiLevelType w:val="multilevel"/>
    <w:tmpl w:val="F35E2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1">
    <w:nsid w:val="25207F4B"/>
    <w:multiLevelType w:val="hybridMultilevel"/>
    <w:tmpl w:val="642095D2"/>
    <w:lvl w:ilvl="0" w:tplc="0DA0110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5806535"/>
    <w:multiLevelType w:val="multilevel"/>
    <w:tmpl w:val="A4CA5CFC"/>
    <w:lvl w:ilvl="0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17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4" w:hanging="2160"/>
      </w:pPr>
      <w:rPr>
        <w:rFonts w:hint="default"/>
      </w:rPr>
    </w:lvl>
  </w:abstractNum>
  <w:abstractNum w:abstractNumId="43">
    <w:nsid w:val="270A7678"/>
    <w:multiLevelType w:val="hybridMultilevel"/>
    <w:tmpl w:val="66B47DA0"/>
    <w:lvl w:ilvl="0" w:tplc="267497D4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A135D59"/>
    <w:multiLevelType w:val="hybridMultilevel"/>
    <w:tmpl w:val="B1CC7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B6B60E6"/>
    <w:multiLevelType w:val="hybridMultilevel"/>
    <w:tmpl w:val="5F967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BA62A1F"/>
    <w:multiLevelType w:val="hybridMultilevel"/>
    <w:tmpl w:val="0994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BE53960"/>
    <w:multiLevelType w:val="hybridMultilevel"/>
    <w:tmpl w:val="EC5C2A1A"/>
    <w:lvl w:ilvl="0" w:tplc="47087386">
      <w:start w:val="2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C3D688C"/>
    <w:multiLevelType w:val="multilevel"/>
    <w:tmpl w:val="5582DD8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9">
    <w:nsid w:val="2C58678F"/>
    <w:multiLevelType w:val="multilevel"/>
    <w:tmpl w:val="93AEDD8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2F300063"/>
    <w:multiLevelType w:val="hybridMultilevel"/>
    <w:tmpl w:val="E4145E76"/>
    <w:lvl w:ilvl="0" w:tplc="77D8F6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30706C9A"/>
    <w:multiLevelType w:val="multilevel"/>
    <w:tmpl w:val="ECF8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318866BA"/>
    <w:multiLevelType w:val="multilevel"/>
    <w:tmpl w:val="09929C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31F54555"/>
    <w:multiLevelType w:val="hybridMultilevel"/>
    <w:tmpl w:val="2AF681FC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22313DE"/>
    <w:multiLevelType w:val="multilevel"/>
    <w:tmpl w:val="CBAE54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5">
    <w:nsid w:val="324B22B7"/>
    <w:multiLevelType w:val="hybridMultilevel"/>
    <w:tmpl w:val="8D2E9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2A8263B"/>
    <w:multiLevelType w:val="multilevel"/>
    <w:tmpl w:val="F35E2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7">
    <w:nsid w:val="35CD4720"/>
    <w:multiLevelType w:val="hybridMultilevel"/>
    <w:tmpl w:val="9EA6BE6C"/>
    <w:lvl w:ilvl="0" w:tplc="06289B8C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68B411C"/>
    <w:multiLevelType w:val="hybridMultilevel"/>
    <w:tmpl w:val="435A252C"/>
    <w:lvl w:ilvl="0" w:tplc="0DA0110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6CD2384"/>
    <w:multiLevelType w:val="multilevel"/>
    <w:tmpl w:val="54A017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378E703D"/>
    <w:multiLevelType w:val="hybridMultilevel"/>
    <w:tmpl w:val="40160DF6"/>
    <w:lvl w:ilvl="0" w:tplc="50D2EE3E">
      <w:start w:val="1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1" w:hanging="360"/>
      </w:pPr>
    </w:lvl>
    <w:lvl w:ilvl="2" w:tplc="0419001B" w:tentative="1">
      <w:start w:val="1"/>
      <w:numFmt w:val="lowerRoman"/>
      <w:lvlText w:val="%3."/>
      <w:lvlJc w:val="right"/>
      <w:pPr>
        <w:ind w:left="1731" w:hanging="180"/>
      </w:pPr>
    </w:lvl>
    <w:lvl w:ilvl="3" w:tplc="0419000F" w:tentative="1">
      <w:start w:val="1"/>
      <w:numFmt w:val="decimal"/>
      <w:lvlText w:val="%4."/>
      <w:lvlJc w:val="left"/>
      <w:pPr>
        <w:ind w:left="2451" w:hanging="360"/>
      </w:pPr>
    </w:lvl>
    <w:lvl w:ilvl="4" w:tplc="04190019" w:tentative="1">
      <w:start w:val="1"/>
      <w:numFmt w:val="lowerLetter"/>
      <w:lvlText w:val="%5."/>
      <w:lvlJc w:val="left"/>
      <w:pPr>
        <w:ind w:left="3171" w:hanging="360"/>
      </w:pPr>
    </w:lvl>
    <w:lvl w:ilvl="5" w:tplc="0419001B" w:tentative="1">
      <w:start w:val="1"/>
      <w:numFmt w:val="lowerRoman"/>
      <w:lvlText w:val="%6."/>
      <w:lvlJc w:val="right"/>
      <w:pPr>
        <w:ind w:left="3891" w:hanging="180"/>
      </w:pPr>
    </w:lvl>
    <w:lvl w:ilvl="6" w:tplc="0419000F" w:tentative="1">
      <w:start w:val="1"/>
      <w:numFmt w:val="decimal"/>
      <w:lvlText w:val="%7."/>
      <w:lvlJc w:val="left"/>
      <w:pPr>
        <w:ind w:left="4611" w:hanging="360"/>
      </w:pPr>
    </w:lvl>
    <w:lvl w:ilvl="7" w:tplc="04190019" w:tentative="1">
      <w:start w:val="1"/>
      <w:numFmt w:val="lowerLetter"/>
      <w:lvlText w:val="%8."/>
      <w:lvlJc w:val="left"/>
      <w:pPr>
        <w:ind w:left="5331" w:hanging="360"/>
      </w:pPr>
    </w:lvl>
    <w:lvl w:ilvl="8" w:tplc="0419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61">
    <w:nsid w:val="378F1528"/>
    <w:multiLevelType w:val="multilevel"/>
    <w:tmpl w:val="4100F9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>
    <w:nsid w:val="37991C7A"/>
    <w:multiLevelType w:val="hybridMultilevel"/>
    <w:tmpl w:val="5442FA6A"/>
    <w:lvl w:ilvl="0" w:tplc="3B6C1A70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38765070"/>
    <w:multiLevelType w:val="hybridMultilevel"/>
    <w:tmpl w:val="503C8740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8B0770C"/>
    <w:multiLevelType w:val="multilevel"/>
    <w:tmpl w:val="FEB05D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5">
    <w:nsid w:val="395953DF"/>
    <w:multiLevelType w:val="hybridMultilevel"/>
    <w:tmpl w:val="40160DF6"/>
    <w:lvl w:ilvl="0" w:tplc="50D2EE3E">
      <w:start w:val="1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1" w:hanging="360"/>
      </w:pPr>
    </w:lvl>
    <w:lvl w:ilvl="2" w:tplc="0419001B" w:tentative="1">
      <w:start w:val="1"/>
      <w:numFmt w:val="lowerRoman"/>
      <w:lvlText w:val="%3."/>
      <w:lvlJc w:val="right"/>
      <w:pPr>
        <w:ind w:left="1731" w:hanging="180"/>
      </w:pPr>
    </w:lvl>
    <w:lvl w:ilvl="3" w:tplc="0419000F" w:tentative="1">
      <w:start w:val="1"/>
      <w:numFmt w:val="decimal"/>
      <w:lvlText w:val="%4."/>
      <w:lvlJc w:val="left"/>
      <w:pPr>
        <w:ind w:left="2451" w:hanging="360"/>
      </w:pPr>
    </w:lvl>
    <w:lvl w:ilvl="4" w:tplc="04190019" w:tentative="1">
      <w:start w:val="1"/>
      <w:numFmt w:val="lowerLetter"/>
      <w:lvlText w:val="%5."/>
      <w:lvlJc w:val="left"/>
      <w:pPr>
        <w:ind w:left="3171" w:hanging="360"/>
      </w:pPr>
    </w:lvl>
    <w:lvl w:ilvl="5" w:tplc="0419001B" w:tentative="1">
      <w:start w:val="1"/>
      <w:numFmt w:val="lowerRoman"/>
      <w:lvlText w:val="%6."/>
      <w:lvlJc w:val="right"/>
      <w:pPr>
        <w:ind w:left="3891" w:hanging="180"/>
      </w:pPr>
    </w:lvl>
    <w:lvl w:ilvl="6" w:tplc="0419000F" w:tentative="1">
      <w:start w:val="1"/>
      <w:numFmt w:val="decimal"/>
      <w:lvlText w:val="%7."/>
      <w:lvlJc w:val="left"/>
      <w:pPr>
        <w:ind w:left="4611" w:hanging="360"/>
      </w:pPr>
    </w:lvl>
    <w:lvl w:ilvl="7" w:tplc="04190019" w:tentative="1">
      <w:start w:val="1"/>
      <w:numFmt w:val="lowerLetter"/>
      <w:lvlText w:val="%8."/>
      <w:lvlJc w:val="left"/>
      <w:pPr>
        <w:ind w:left="5331" w:hanging="360"/>
      </w:pPr>
    </w:lvl>
    <w:lvl w:ilvl="8" w:tplc="0419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66">
    <w:nsid w:val="397A3186"/>
    <w:multiLevelType w:val="hybridMultilevel"/>
    <w:tmpl w:val="4522B3F8"/>
    <w:lvl w:ilvl="0" w:tplc="D8408D0C">
      <w:start w:val="2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A7603D7"/>
    <w:multiLevelType w:val="hybridMultilevel"/>
    <w:tmpl w:val="E782E9B8"/>
    <w:lvl w:ilvl="0" w:tplc="22A8DC84">
      <w:start w:val="3"/>
      <w:numFmt w:val="decimal"/>
      <w:lvlText w:val="%1."/>
      <w:lvlJc w:val="left"/>
      <w:pPr>
        <w:tabs>
          <w:tab w:val="num" w:pos="727"/>
        </w:tabs>
        <w:ind w:left="7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B711B65"/>
    <w:multiLevelType w:val="hybridMultilevel"/>
    <w:tmpl w:val="C29ED26C"/>
    <w:lvl w:ilvl="0" w:tplc="50D2EE3E">
      <w:start w:val="1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1" w:hanging="360"/>
      </w:pPr>
    </w:lvl>
    <w:lvl w:ilvl="2" w:tplc="0419001B" w:tentative="1">
      <w:start w:val="1"/>
      <w:numFmt w:val="lowerRoman"/>
      <w:lvlText w:val="%3."/>
      <w:lvlJc w:val="right"/>
      <w:pPr>
        <w:ind w:left="1731" w:hanging="180"/>
      </w:pPr>
    </w:lvl>
    <w:lvl w:ilvl="3" w:tplc="0419000F" w:tentative="1">
      <w:start w:val="1"/>
      <w:numFmt w:val="decimal"/>
      <w:lvlText w:val="%4."/>
      <w:lvlJc w:val="left"/>
      <w:pPr>
        <w:ind w:left="2451" w:hanging="360"/>
      </w:pPr>
    </w:lvl>
    <w:lvl w:ilvl="4" w:tplc="04190019" w:tentative="1">
      <w:start w:val="1"/>
      <w:numFmt w:val="lowerLetter"/>
      <w:lvlText w:val="%5."/>
      <w:lvlJc w:val="left"/>
      <w:pPr>
        <w:ind w:left="3171" w:hanging="360"/>
      </w:pPr>
    </w:lvl>
    <w:lvl w:ilvl="5" w:tplc="0419001B" w:tentative="1">
      <w:start w:val="1"/>
      <w:numFmt w:val="lowerRoman"/>
      <w:lvlText w:val="%6."/>
      <w:lvlJc w:val="right"/>
      <w:pPr>
        <w:ind w:left="3891" w:hanging="180"/>
      </w:pPr>
    </w:lvl>
    <w:lvl w:ilvl="6" w:tplc="0419000F" w:tentative="1">
      <w:start w:val="1"/>
      <w:numFmt w:val="decimal"/>
      <w:lvlText w:val="%7."/>
      <w:lvlJc w:val="left"/>
      <w:pPr>
        <w:ind w:left="4611" w:hanging="360"/>
      </w:pPr>
    </w:lvl>
    <w:lvl w:ilvl="7" w:tplc="04190019" w:tentative="1">
      <w:start w:val="1"/>
      <w:numFmt w:val="lowerLetter"/>
      <w:lvlText w:val="%8."/>
      <w:lvlJc w:val="left"/>
      <w:pPr>
        <w:ind w:left="5331" w:hanging="360"/>
      </w:pPr>
    </w:lvl>
    <w:lvl w:ilvl="8" w:tplc="0419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69">
    <w:nsid w:val="3E4515B1"/>
    <w:multiLevelType w:val="multilevel"/>
    <w:tmpl w:val="1D90844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0">
    <w:nsid w:val="3EDC4E77"/>
    <w:multiLevelType w:val="hybridMultilevel"/>
    <w:tmpl w:val="7A1875C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1">
    <w:nsid w:val="3F4211DD"/>
    <w:multiLevelType w:val="hybridMultilevel"/>
    <w:tmpl w:val="59940328"/>
    <w:lvl w:ilvl="0" w:tplc="B9F460F6">
      <w:start w:val="3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F6D0AD3"/>
    <w:multiLevelType w:val="hybridMultilevel"/>
    <w:tmpl w:val="C07CFC46"/>
    <w:lvl w:ilvl="0" w:tplc="3B6C1A70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FBB3410"/>
    <w:multiLevelType w:val="multilevel"/>
    <w:tmpl w:val="9F4E0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4">
    <w:nsid w:val="40537002"/>
    <w:multiLevelType w:val="hybridMultilevel"/>
    <w:tmpl w:val="59940328"/>
    <w:lvl w:ilvl="0" w:tplc="B9F460F6">
      <w:start w:val="3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0606ED0"/>
    <w:multiLevelType w:val="hybridMultilevel"/>
    <w:tmpl w:val="EC5C2A1A"/>
    <w:lvl w:ilvl="0" w:tplc="47087386">
      <w:start w:val="2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30A0A96"/>
    <w:multiLevelType w:val="hybridMultilevel"/>
    <w:tmpl w:val="435A252C"/>
    <w:lvl w:ilvl="0" w:tplc="0DA0110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37D45AE"/>
    <w:multiLevelType w:val="multilevel"/>
    <w:tmpl w:val="412A65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>
    <w:nsid w:val="43943E8E"/>
    <w:multiLevelType w:val="hybridMultilevel"/>
    <w:tmpl w:val="1DD00BDE"/>
    <w:lvl w:ilvl="0" w:tplc="C4F0A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4360312"/>
    <w:multiLevelType w:val="multilevel"/>
    <w:tmpl w:val="AF0A81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44E82CFB"/>
    <w:multiLevelType w:val="hybridMultilevel"/>
    <w:tmpl w:val="BED44324"/>
    <w:lvl w:ilvl="0" w:tplc="4CD84B86">
      <w:start w:val="6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50E79E3"/>
    <w:multiLevelType w:val="hybridMultilevel"/>
    <w:tmpl w:val="D5FE2C0C"/>
    <w:lvl w:ilvl="0" w:tplc="AAA858BC">
      <w:start w:val="1"/>
      <w:numFmt w:val="decimal"/>
      <w:lvlText w:val="%1."/>
      <w:lvlJc w:val="left"/>
      <w:pPr>
        <w:tabs>
          <w:tab w:val="num" w:pos="727"/>
        </w:tabs>
        <w:ind w:left="7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7"/>
        </w:tabs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7"/>
        </w:tabs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7"/>
        </w:tabs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7"/>
        </w:tabs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7"/>
        </w:tabs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7"/>
        </w:tabs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7"/>
        </w:tabs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7"/>
        </w:tabs>
        <w:ind w:left="6487" w:hanging="180"/>
      </w:pPr>
    </w:lvl>
  </w:abstractNum>
  <w:abstractNum w:abstractNumId="82">
    <w:nsid w:val="45CD7AC3"/>
    <w:multiLevelType w:val="multilevel"/>
    <w:tmpl w:val="31AAD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3">
    <w:nsid w:val="461559CE"/>
    <w:multiLevelType w:val="hybridMultilevel"/>
    <w:tmpl w:val="E50A3EAE"/>
    <w:lvl w:ilvl="0" w:tplc="3B6C1A70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7333638"/>
    <w:multiLevelType w:val="hybridMultilevel"/>
    <w:tmpl w:val="24DED4F2"/>
    <w:lvl w:ilvl="0" w:tplc="041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8A10F51"/>
    <w:multiLevelType w:val="multilevel"/>
    <w:tmpl w:val="5CAA4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49F02E51"/>
    <w:multiLevelType w:val="hybridMultilevel"/>
    <w:tmpl w:val="32C2B768"/>
    <w:lvl w:ilvl="0" w:tplc="578E7C92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9F05362"/>
    <w:multiLevelType w:val="hybridMultilevel"/>
    <w:tmpl w:val="5734D15A"/>
    <w:lvl w:ilvl="0" w:tplc="01601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0A0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A26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AAE9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9EA2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C41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0674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C47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DAC1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8">
    <w:nsid w:val="4A5C7B08"/>
    <w:multiLevelType w:val="multilevel"/>
    <w:tmpl w:val="EBACA9C0"/>
    <w:lvl w:ilvl="0">
      <w:start w:val="2"/>
      <w:numFmt w:val="decimal"/>
      <w:lvlText w:val="%1."/>
      <w:lvlJc w:val="left"/>
      <w:pPr>
        <w:tabs>
          <w:tab w:val="num" w:pos="218"/>
        </w:tabs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9">
    <w:nsid w:val="4AB079A7"/>
    <w:multiLevelType w:val="multilevel"/>
    <w:tmpl w:val="ECF8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0">
    <w:nsid w:val="4CBD2903"/>
    <w:multiLevelType w:val="hybridMultilevel"/>
    <w:tmpl w:val="FF9A6B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CD541C1"/>
    <w:multiLevelType w:val="hybridMultilevel"/>
    <w:tmpl w:val="9112D676"/>
    <w:lvl w:ilvl="0" w:tplc="BE4CEC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4D8B2089"/>
    <w:multiLevelType w:val="multilevel"/>
    <w:tmpl w:val="5CAA4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3">
    <w:nsid w:val="4E2E0F69"/>
    <w:multiLevelType w:val="multilevel"/>
    <w:tmpl w:val="ECF89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4">
    <w:nsid w:val="4E740104"/>
    <w:multiLevelType w:val="hybridMultilevel"/>
    <w:tmpl w:val="1DD00BDE"/>
    <w:lvl w:ilvl="0" w:tplc="C4F0A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4F8E414A"/>
    <w:multiLevelType w:val="hybridMultilevel"/>
    <w:tmpl w:val="D102E030"/>
    <w:lvl w:ilvl="0" w:tplc="3B6C1A70">
      <w:start w:val="1"/>
      <w:numFmt w:val="bullet"/>
      <w:lvlText w:val=""/>
      <w:lvlJc w:val="left"/>
      <w:pPr>
        <w:ind w:left="745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96">
    <w:nsid w:val="4FCE584B"/>
    <w:multiLevelType w:val="multilevel"/>
    <w:tmpl w:val="20BE7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7">
    <w:nsid w:val="50191693"/>
    <w:multiLevelType w:val="hybridMultilevel"/>
    <w:tmpl w:val="52A64548"/>
    <w:lvl w:ilvl="0" w:tplc="E9761142">
      <w:start w:val="1"/>
      <w:numFmt w:val="decimal"/>
      <w:lvlText w:val="%1."/>
      <w:lvlJc w:val="left"/>
      <w:pPr>
        <w:ind w:left="7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65" w:hanging="360"/>
      </w:pPr>
    </w:lvl>
    <w:lvl w:ilvl="2" w:tplc="0419001B" w:tentative="1">
      <w:start w:val="1"/>
      <w:numFmt w:val="lowerRoman"/>
      <w:lvlText w:val="%3."/>
      <w:lvlJc w:val="right"/>
      <w:pPr>
        <w:ind w:left="2185" w:hanging="180"/>
      </w:pPr>
    </w:lvl>
    <w:lvl w:ilvl="3" w:tplc="0419000F" w:tentative="1">
      <w:start w:val="1"/>
      <w:numFmt w:val="decimal"/>
      <w:lvlText w:val="%4."/>
      <w:lvlJc w:val="left"/>
      <w:pPr>
        <w:ind w:left="2905" w:hanging="360"/>
      </w:pPr>
    </w:lvl>
    <w:lvl w:ilvl="4" w:tplc="04190019" w:tentative="1">
      <w:start w:val="1"/>
      <w:numFmt w:val="lowerLetter"/>
      <w:lvlText w:val="%5."/>
      <w:lvlJc w:val="left"/>
      <w:pPr>
        <w:ind w:left="3625" w:hanging="360"/>
      </w:pPr>
    </w:lvl>
    <w:lvl w:ilvl="5" w:tplc="0419001B" w:tentative="1">
      <w:start w:val="1"/>
      <w:numFmt w:val="lowerRoman"/>
      <w:lvlText w:val="%6."/>
      <w:lvlJc w:val="right"/>
      <w:pPr>
        <w:ind w:left="4345" w:hanging="180"/>
      </w:pPr>
    </w:lvl>
    <w:lvl w:ilvl="6" w:tplc="0419000F" w:tentative="1">
      <w:start w:val="1"/>
      <w:numFmt w:val="decimal"/>
      <w:lvlText w:val="%7."/>
      <w:lvlJc w:val="left"/>
      <w:pPr>
        <w:ind w:left="5065" w:hanging="360"/>
      </w:pPr>
    </w:lvl>
    <w:lvl w:ilvl="7" w:tplc="04190019" w:tentative="1">
      <w:start w:val="1"/>
      <w:numFmt w:val="lowerLetter"/>
      <w:lvlText w:val="%8."/>
      <w:lvlJc w:val="left"/>
      <w:pPr>
        <w:ind w:left="5785" w:hanging="360"/>
      </w:pPr>
    </w:lvl>
    <w:lvl w:ilvl="8" w:tplc="041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98">
    <w:nsid w:val="51197CF5"/>
    <w:multiLevelType w:val="hybridMultilevel"/>
    <w:tmpl w:val="D3BC7A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12C420C"/>
    <w:multiLevelType w:val="multilevel"/>
    <w:tmpl w:val="3D2C49A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0">
    <w:nsid w:val="52C17CE1"/>
    <w:multiLevelType w:val="hybridMultilevel"/>
    <w:tmpl w:val="D5FE2C0C"/>
    <w:lvl w:ilvl="0" w:tplc="AAA858BC">
      <w:start w:val="1"/>
      <w:numFmt w:val="decimal"/>
      <w:lvlText w:val="%1."/>
      <w:lvlJc w:val="left"/>
      <w:pPr>
        <w:tabs>
          <w:tab w:val="num" w:pos="727"/>
        </w:tabs>
        <w:ind w:left="7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7"/>
        </w:tabs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7"/>
        </w:tabs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7"/>
        </w:tabs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7"/>
        </w:tabs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7"/>
        </w:tabs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7"/>
        </w:tabs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7"/>
        </w:tabs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7"/>
        </w:tabs>
        <w:ind w:left="6487" w:hanging="180"/>
      </w:pPr>
    </w:lvl>
  </w:abstractNum>
  <w:abstractNum w:abstractNumId="101">
    <w:nsid w:val="53825EF4"/>
    <w:multiLevelType w:val="hybridMultilevel"/>
    <w:tmpl w:val="1B609B6A"/>
    <w:lvl w:ilvl="0" w:tplc="DA4A0B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6C1A7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 w:tplc="85686E9E">
      <w:start w:val="2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54B153EA"/>
    <w:multiLevelType w:val="hybridMultilevel"/>
    <w:tmpl w:val="435A252C"/>
    <w:lvl w:ilvl="0" w:tplc="0DA0110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5F42F7C"/>
    <w:multiLevelType w:val="hybridMultilevel"/>
    <w:tmpl w:val="C952C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56F073D4"/>
    <w:multiLevelType w:val="hybridMultilevel"/>
    <w:tmpl w:val="A7DC3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584E6E57"/>
    <w:multiLevelType w:val="multilevel"/>
    <w:tmpl w:val="112C1D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6">
    <w:nsid w:val="59850F14"/>
    <w:multiLevelType w:val="multilevel"/>
    <w:tmpl w:val="4EB03B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0" w:hanging="1800"/>
      </w:pPr>
      <w:rPr>
        <w:rFonts w:hint="default"/>
      </w:rPr>
    </w:lvl>
  </w:abstractNum>
  <w:abstractNum w:abstractNumId="107">
    <w:nsid w:val="5B8720BC"/>
    <w:multiLevelType w:val="hybridMultilevel"/>
    <w:tmpl w:val="8D2E9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5C5D13E2"/>
    <w:multiLevelType w:val="multilevel"/>
    <w:tmpl w:val="6CB27E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9">
    <w:nsid w:val="5D280213"/>
    <w:multiLevelType w:val="multilevel"/>
    <w:tmpl w:val="BA2CB41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0">
    <w:nsid w:val="5E35521A"/>
    <w:multiLevelType w:val="multilevel"/>
    <w:tmpl w:val="C98C7C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1">
    <w:nsid w:val="5E4F4E13"/>
    <w:multiLevelType w:val="multilevel"/>
    <w:tmpl w:val="FF5298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2">
    <w:nsid w:val="61C63383"/>
    <w:multiLevelType w:val="hybridMultilevel"/>
    <w:tmpl w:val="EC2C19D8"/>
    <w:lvl w:ilvl="0" w:tplc="98FC6DB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6342EB0"/>
    <w:multiLevelType w:val="hybridMultilevel"/>
    <w:tmpl w:val="008C4A78"/>
    <w:lvl w:ilvl="0" w:tplc="3B6C1A70">
      <w:start w:val="1"/>
      <w:numFmt w:val="bullet"/>
      <w:lvlText w:val=""/>
      <w:lvlJc w:val="left"/>
      <w:pPr>
        <w:ind w:left="745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114">
    <w:nsid w:val="67CD6F3E"/>
    <w:multiLevelType w:val="hybridMultilevel"/>
    <w:tmpl w:val="2A183CF8"/>
    <w:lvl w:ilvl="0" w:tplc="80687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68D32DEF"/>
    <w:multiLevelType w:val="multilevel"/>
    <w:tmpl w:val="B686C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6">
    <w:nsid w:val="697B5461"/>
    <w:multiLevelType w:val="hybridMultilevel"/>
    <w:tmpl w:val="C58E4E4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97F0BAA"/>
    <w:multiLevelType w:val="multilevel"/>
    <w:tmpl w:val="607275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8">
    <w:nsid w:val="6A4658B3"/>
    <w:multiLevelType w:val="hybridMultilevel"/>
    <w:tmpl w:val="5394D0A4"/>
    <w:lvl w:ilvl="0" w:tplc="D8CCAAC6">
      <w:start w:val="1"/>
      <w:numFmt w:val="bullet"/>
      <w:lvlText w:val=""/>
      <w:lvlJc w:val="left"/>
      <w:pPr>
        <w:ind w:left="1312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2" w:hanging="360"/>
      </w:pPr>
      <w:rPr>
        <w:rFonts w:ascii="Wingdings" w:hAnsi="Wingdings" w:hint="default"/>
      </w:rPr>
    </w:lvl>
  </w:abstractNum>
  <w:abstractNum w:abstractNumId="119">
    <w:nsid w:val="6B4332EB"/>
    <w:multiLevelType w:val="hybridMultilevel"/>
    <w:tmpl w:val="435A252C"/>
    <w:lvl w:ilvl="0" w:tplc="0DA0110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6B4D3BA5"/>
    <w:multiLevelType w:val="hybridMultilevel"/>
    <w:tmpl w:val="52A64548"/>
    <w:lvl w:ilvl="0" w:tplc="E9761142">
      <w:start w:val="1"/>
      <w:numFmt w:val="decimal"/>
      <w:lvlText w:val="%1."/>
      <w:lvlJc w:val="left"/>
      <w:pPr>
        <w:ind w:left="7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65" w:hanging="360"/>
      </w:pPr>
    </w:lvl>
    <w:lvl w:ilvl="2" w:tplc="0419001B" w:tentative="1">
      <w:start w:val="1"/>
      <w:numFmt w:val="lowerRoman"/>
      <w:lvlText w:val="%3."/>
      <w:lvlJc w:val="right"/>
      <w:pPr>
        <w:ind w:left="2185" w:hanging="180"/>
      </w:pPr>
    </w:lvl>
    <w:lvl w:ilvl="3" w:tplc="0419000F" w:tentative="1">
      <w:start w:val="1"/>
      <w:numFmt w:val="decimal"/>
      <w:lvlText w:val="%4."/>
      <w:lvlJc w:val="left"/>
      <w:pPr>
        <w:ind w:left="2905" w:hanging="360"/>
      </w:pPr>
    </w:lvl>
    <w:lvl w:ilvl="4" w:tplc="04190019" w:tentative="1">
      <w:start w:val="1"/>
      <w:numFmt w:val="lowerLetter"/>
      <w:lvlText w:val="%5."/>
      <w:lvlJc w:val="left"/>
      <w:pPr>
        <w:ind w:left="3625" w:hanging="360"/>
      </w:pPr>
    </w:lvl>
    <w:lvl w:ilvl="5" w:tplc="0419001B" w:tentative="1">
      <w:start w:val="1"/>
      <w:numFmt w:val="lowerRoman"/>
      <w:lvlText w:val="%6."/>
      <w:lvlJc w:val="right"/>
      <w:pPr>
        <w:ind w:left="4345" w:hanging="180"/>
      </w:pPr>
    </w:lvl>
    <w:lvl w:ilvl="6" w:tplc="0419000F" w:tentative="1">
      <w:start w:val="1"/>
      <w:numFmt w:val="decimal"/>
      <w:lvlText w:val="%7."/>
      <w:lvlJc w:val="left"/>
      <w:pPr>
        <w:ind w:left="5065" w:hanging="360"/>
      </w:pPr>
    </w:lvl>
    <w:lvl w:ilvl="7" w:tplc="04190019" w:tentative="1">
      <w:start w:val="1"/>
      <w:numFmt w:val="lowerLetter"/>
      <w:lvlText w:val="%8."/>
      <w:lvlJc w:val="left"/>
      <w:pPr>
        <w:ind w:left="5785" w:hanging="360"/>
      </w:pPr>
    </w:lvl>
    <w:lvl w:ilvl="8" w:tplc="041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121">
    <w:nsid w:val="6C8D214C"/>
    <w:multiLevelType w:val="hybridMultilevel"/>
    <w:tmpl w:val="59C8DC48"/>
    <w:lvl w:ilvl="0" w:tplc="3B6C1A70">
      <w:start w:val="1"/>
      <w:numFmt w:val="bullet"/>
      <w:lvlText w:val=""/>
      <w:lvlJc w:val="left"/>
      <w:pPr>
        <w:ind w:left="78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2">
    <w:nsid w:val="6DAC3104"/>
    <w:multiLevelType w:val="hybridMultilevel"/>
    <w:tmpl w:val="49326592"/>
    <w:lvl w:ilvl="0" w:tplc="281040A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F060232"/>
    <w:multiLevelType w:val="hybridMultilevel"/>
    <w:tmpl w:val="B3E83CB0"/>
    <w:lvl w:ilvl="0" w:tplc="57DACBD4">
      <w:start w:val="1"/>
      <w:numFmt w:val="bullet"/>
      <w:lvlText w:val=""/>
      <w:lvlJc w:val="left"/>
      <w:pPr>
        <w:ind w:left="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124">
    <w:nsid w:val="6F35053F"/>
    <w:multiLevelType w:val="hybridMultilevel"/>
    <w:tmpl w:val="F048B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2F20827"/>
    <w:multiLevelType w:val="multilevel"/>
    <w:tmpl w:val="3AE49636"/>
    <w:lvl w:ilvl="0">
      <w:start w:val="1"/>
      <w:numFmt w:val="decimal"/>
      <w:lvlText w:val="%1."/>
      <w:lvlJc w:val="left"/>
      <w:pPr>
        <w:ind w:left="72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6">
    <w:nsid w:val="75B331AA"/>
    <w:multiLevelType w:val="multilevel"/>
    <w:tmpl w:val="0D2A58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7">
    <w:nsid w:val="75CB4E83"/>
    <w:multiLevelType w:val="hybridMultilevel"/>
    <w:tmpl w:val="64B868A6"/>
    <w:lvl w:ilvl="0" w:tplc="3B6C1A70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5FF1C34"/>
    <w:multiLevelType w:val="hybridMultilevel"/>
    <w:tmpl w:val="8228A7C2"/>
    <w:lvl w:ilvl="0" w:tplc="77D8F67C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cs="Times New Roman" w:hint="default"/>
        <w:b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>
    <w:nsid w:val="77C629EF"/>
    <w:multiLevelType w:val="hybridMultilevel"/>
    <w:tmpl w:val="4F2EED1C"/>
    <w:lvl w:ilvl="0" w:tplc="FD5A0DA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7E14F29"/>
    <w:multiLevelType w:val="hybridMultilevel"/>
    <w:tmpl w:val="C234BD4C"/>
    <w:lvl w:ilvl="0" w:tplc="7B8E6AF8">
      <w:start w:val="1"/>
      <w:numFmt w:val="decimal"/>
      <w:lvlText w:val="%1."/>
      <w:lvlJc w:val="left"/>
      <w:pPr>
        <w:tabs>
          <w:tab w:val="num" w:pos="617"/>
        </w:tabs>
        <w:ind w:left="61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95868B7"/>
    <w:multiLevelType w:val="hybridMultilevel"/>
    <w:tmpl w:val="BA2CC80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9690123"/>
    <w:multiLevelType w:val="hybridMultilevel"/>
    <w:tmpl w:val="885CD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D2B2E10"/>
    <w:multiLevelType w:val="multilevel"/>
    <w:tmpl w:val="5CAA4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4">
    <w:nsid w:val="7D7553CA"/>
    <w:multiLevelType w:val="multilevel"/>
    <w:tmpl w:val="50B240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5">
    <w:nsid w:val="7EE6011C"/>
    <w:multiLevelType w:val="multilevel"/>
    <w:tmpl w:val="17E289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61"/>
        </w:tabs>
        <w:ind w:left="8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2"/>
        </w:tabs>
        <w:ind w:left="11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8"/>
        </w:tabs>
        <w:ind w:left="17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4"/>
        </w:tabs>
        <w:ind w:left="1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70"/>
        </w:tabs>
        <w:ind w:left="2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6"/>
        </w:tabs>
        <w:ind w:left="31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8"/>
        </w:tabs>
        <w:ind w:left="3968" w:hanging="2160"/>
      </w:pPr>
      <w:rPr>
        <w:rFonts w:hint="default"/>
      </w:rPr>
    </w:lvl>
  </w:abstractNum>
  <w:abstractNum w:abstractNumId="136">
    <w:nsid w:val="7FFB19F7"/>
    <w:multiLevelType w:val="multilevel"/>
    <w:tmpl w:val="5582DD8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2"/>
  </w:num>
  <w:num w:numId="3">
    <w:abstractNumId w:val="59"/>
  </w:num>
  <w:num w:numId="4">
    <w:abstractNumId w:val="60"/>
  </w:num>
  <w:num w:numId="5">
    <w:abstractNumId w:val="121"/>
  </w:num>
  <w:num w:numId="6">
    <w:abstractNumId w:val="90"/>
  </w:num>
  <w:num w:numId="7">
    <w:abstractNumId w:val="72"/>
  </w:num>
  <w:num w:numId="8">
    <w:abstractNumId w:val="113"/>
  </w:num>
  <w:num w:numId="9">
    <w:abstractNumId w:val="83"/>
  </w:num>
  <w:num w:numId="10">
    <w:abstractNumId w:val="78"/>
  </w:num>
  <w:num w:numId="11">
    <w:abstractNumId w:val="62"/>
  </w:num>
  <w:num w:numId="12">
    <w:abstractNumId w:val="97"/>
  </w:num>
  <w:num w:numId="13">
    <w:abstractNumId w:val="120"/>
  </w:num>
  <w:num w:numId="14">
    <w:abstractNumId w:val="16"/>
  </w:num>
  <w:num w:numId="15">
    <w:abstractNumId w:val="65"/>
  </w:num>
  <w:num w:numId="16">
    <w:abstractNumId w:val="119"/>
  </w:num>
  <w:num w:numId="17">
    <w:abstractNumId w:val="76"/>
  </w:num>
  <w:num w:numId="18">
    <w:abstractNumId w:val="33"/>
  </w:num>
  <w:num w:numId="19">
    <w:abstractNumId w:val="133"/>
  </w:num>
  <w:num w:numId="20">
    <w:abstractNumId w:val="123"/>
  </w:num>
  <w:num w:numId="21">
    <w:abstractNumId w:val="68"/>
  </w:num>
  <w:num w:numId="22">
    <w:abstractNumId w:val="58"/>
  </w:num>
  <w:num w:numId="23">
    <w:abstractNumId w:val="66"/>
  </w:num>
  <w:num w:numId="24">
    <w:abstractNumId w:val="109"/>
  </w:num>
  <w:num w:numId="25">
    <w:abstractNumId w:val="85"/>
  </w:num>
  <w:num w:numId="26">
    <w:abstractNumId w:val="75"/>
  </w:num>
  <w:num w:numId="27">
    <w:abstractNumId w:val="12"/>
  </w:num>
  <w:num w:numId="28">
    <w:abstractNumId w:val="41"/>
  </w:num>
  <w:num w:numId="29">
    <w:abstractNumId w:val="92"/>
  </w:num>
  <w:num w:numId="30">
    <w:abstractNumId w:val="47"/>
  </w:num>
  <w:num w:numId="31">
    <w:abstractNumId w:val="102"/>
  </w:num>
  <w:num w:numId="32">
    <w:abstractNumId w:val="2"/>
  </w:num>
  <w:num w:numId="33">
    <w:abstractNumId w:val="87"/>
  </w:num>
  <w:num w:numId="34">
    <w:abstractNumId w:val="118"/>
  </w:num>
  <w:num w:numId="35">
    <w:abstractNumId w:val="15"/>
  </w:num>
  <w:num w:numId="36">
    <w:abstractNumId w:val="32"/>
  </w:num>
  <w:num w:numId="37">
    <w:abstractNumId w:val="80"/>
  </w:num>
  <w:num w:numId="38">
    <w:abstractNumId w:val="88"/>
  </w:num>
  <w:num w:numId="39">
    <w:abstractNumId w:val="99"/>
  </w:num>
  <w:num w:numId="40">
    <w:abstractNumId w:val="28"/>
  </w:num>
  <w:num w:numId="41">
    <w:abstractNumId w:val="73"/>
  </w:num>
  <w:num w:numId="42">
    <w:abstractNumId w:val="134"/>
  </w:num>
  <w:num w:numId="43">
    <w:abstractNumId w:val="17"/>
  </w:num>
  <w:num w:numId="44">
    <w:abstractNumId w:val="19"/>
  </w:num>
  <w:num w:numId="45">
    <w:abstractNumId w:val="131"/>
  </w:num>
  <w:num w:numId="46">
    <w:abstractNumId w:val="106"/>
  </w:num>
  <w:num w:numId="47">
    <w:abstractNumId w:val="115"/>
  </w:num>
  <w:num w:numId="48">
    <w:abstractNumId w:val="116"/>
  </w:num>
  <w:num w:numId="49">
    <w:abstractNumId w:val="98"/>
  </w:num>
  <w:num w:numId="50">
    <w:abstractNumId w:val="18"/>
  </w:num>
  <w:num w:numId="51">
    <w:abstractNumId w:val="96"/>
  </w:num>
  <w:num w:numId="52">
    <w:abstractNumId w:val="26"/>
  </w:num>
  <w:num w:numId="53">
    <w:abstractNumId w:val="69"/>
  </w:num>
  <w:num w:numId="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0"/>
  </w:num>
  <w:num w:numId="56">
    <w:abstractNumId w:val="127"/>
  </w:num>
  <w:num w:numId="57">
    <w:abstractNumId w:val="114"/>
  </w:num>
  <w:num w:numId="58">
    <w:abstractNumId w:val="101"/>
  </w:num>
  <w:num w:numId="59">
    <w:abstractNumId w:val="110"/>
  </w:num>
  <w:num w:numId="60">
    <w:abstractNumId w:val="52"/>
  </w:num>
  <w:num w:numId="61">
    <w:abstractNumId w:val="25"/>
  </w:num>
  <w:num w:numId="62">
    <w:abstractNumId w:val="34"/>
  </w:num>
  <w:num w:numId="63">
    <w:abstractNumId w:val="105"/>
  </w:num>
  <w:num w:numId="64">
    <w:abstractNumId w:val="61"/>
  </w:num>
  <w:num w:numId="65">
    <w:abstractNumId w:val="111"/>
  </w:num>
  <w:num w:numId="66">
    <w:abstractNumId w:val="1"/>
  </w:num>
  <w:num w:numId="67">
    <w:abstractNumId w:val="126"/>
  </w:num>
  <w:num w:numId="68">
    <w:abstractNumId w:val="14"/>
  </w:num>
  <w:num w:numId="69">
    <w:abstractNumId w:val="42"/>
  </w:num>
  <w:num w:numId="70">
    <w:abstractNumId w:val="27"/>
  </w:num>
  <w:num w:numId="71">
    <w:abstractNumId w:val="39"/>
  </w:num>
  <w:num w:numId="72">
    <w:abstractNumId w:val="57"/>
  </w:num>
  <w:num w:numId="73">
    <w:abstractNumId w:val="79"/>
  </w:num>
  <w:num w:numId="74">
    <w:abstractNumId w:val="125"/>
  </w:num>
  <w:num w:numId="75">
    <w:abstractNumId w:val="130"/>
  </w:num>
  <w:num w:numId="76">
    <w:abstractNumId w:val="5"/>
  </w:num>
  <w:num w:numId="77">
    <w:abstractNumId w:val="129"/>
  </w:num>
  <w:num w:numId="78">
    <w:abstractNumId w:val="40"/>
  </w:num>
  <w:num w:numId="79">
    <w:abstractNumId w:val="100"/>
  </w:num>
  <w:num w:numId="80">
    <w:abstractNumId w:val="10"/>
  </w:num>
  <w:num w:numId="81">
    <w:abstractNumId w:val="64"/>
  </w:num>
  <w:num w:numId="82">
    <w:abstractNumId w:val="135"/>
  </w:num>
  <w:num w:numId="83">
    <w:abstractNumId w:val="21"/>
  </w:num>
  <w:num w:numId="84">
    <w:abstractNumId w:val="55"/>
  </w:num>
  <w:num w:numId="8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6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0"/>
  </w:num>
  <w:num w:numId="88">
    <w:abstractNumId w:val="107"/>
  </w:num>
  <w:num w:numId="89">
    <w:abstractNumId w:val="4"/>
  </w:num>
  <w:num w:numId="90">
    <w:abstractNumId w:val="54"/>
  </w:num>
  <w:num w:numId="91">
    <w:abstractNumId w:val="49"/>
  </w:num>
  <w:num w:numId="92">
    <w:abstractNumId w:val="108"/>
  </w:num>
  <w:num w:numId="93">
    <w:abstractNumId w:val="93"/>
  </w:num>
  <w:num w:numId="94">
    <w:abstractNumId w:val="67"/>
  </w:num>
  <w:num w:numId="95">
    <w:abstractNumId w:val="136"/>
  </w:num>
  <w:num w:numId="96">
    <w:abstractNumId w:val="71"/>
  </w:num>
  <w:num w:numId="97">
    <w:abstractNumId w:val="13"/>
  </w:num>
  <w:num w:numId="98">
    <w:abstractNumId w:val="6"/>
  </w:num>
  <w:num w:numId="99">
    <w:abstractNumId w:val="51"/>
  </w:num>
  <w:num w:numId="100">
    <w:abstractNumId w:val="56"/>
  </w:num>
  <w:num w:numId="101">
    <w:abstractNumId w:val="48"/>
  </w:num>
  <w:num w:numId="102">
    <w:abstractNumId w:val="81"/>
  </w:num>
  <w:num w:numId="103">
    <w:abstractNumId w:val="24"/>
  </w:num>
  <w:num w:numId="104">
    <w:abstractNumId w:val="9"/>
  </w:num>
  <w:num w:numId="105">
    <w:abstractNumId w:val="3"/>
  </w:num>
  <w:num w:numId="106">
    <w:abstractNumId w:val="74"/>
  </w:num>
  <w:num w:numId="107">
    <w:abstractNumId w:val="30"/>
  </w:num>
  <w:num w:numId="108">
    <w:abstractNumId w:val="89"/>
  </w:num>
  <w:num w:numId="109">
    <w:abstractNumId w:val="11"/>
  </w:num>
  <w:num w:numId="110">
    <w:abstractNumId w:val="103"/>
  </w:num>
  <w:num w:numId="111">
    <w:abstractNumId w:val="8"/>
  </w:num>
  <w:num w:numId="112">
    <w:abstractNumId w:val="23"/>
  </w:num>
  <w:num w:numId="113">
    <w:abstractNumId w:val="104"/>
  </w:num>
  <w:num w:numId="114">
    <w:abstractNumId w:val="132"/>
  </w:num>
  <w:num w:numId="115">
    <w:abstractNumId w:val="29"/>
  </w:num>
  <w:num w:numId="116">
    <w:abstractNumId w:val="36"/>
  </w:num>
  <w:num w:numId="117">
    <w:abstractNumId w:val="31"/>
  </w:num>
  <w:num w:numId="118">
    <w:abstractNumId w:val="44"/>
  </w:num>
  <w:num w:numId="119">
    <w:abstractNumId w:val="37"/>
  </w:num>
  <w:num w:numId="120">
    <w:abstractNumId w:val="77"/>
  </w:num>
  <w:num w:numId="121">
    <w:abstractNumId w:val="117"/>
  </w:num>
  <w:num w:numId="122">
    <w:abstractNumId w:val="45"/>
  </w:num>
  <w:num w:numId="123">
    <w:abstractNumId w:val="95"/>
  </w:num>
  <w:num w:numId="124">
    <w:abstractNumId w:val="112"/>
  </w:num>
  <w:num w:numId="125">
    <w:abstractNumId w:val="43"/>
  </w:num>
  <w:num w:numId="126">
    <w:abstractNumId w:val="86"/>
  </w:num>
  <w:num w:numId="127">
    <w:abstractNumId w:val="22"/>
  </w:num>
  <w:num w:numId="128">
    <w:abstractNumId w:val="122"/>
  </w:num>
  <w:num w:numId="129">
    <w:abstractNumId w:val="35"/>
  </w:num>
  <w:num w:numId="130">
    <w:abstractNumId w:val="63"/>
  </w:num>
  <w:num w:numId="131">
    <w:abstractNumId w:val="53"/>
  </w:num>
  <w:num w:numId="132">
    <w:abstractNumId w:val="46"/>
  </w:num>
  <w:num w:numId="133">
    <w:abstractNumId w:val="124"/>
  </w:num>
  <w:num w:numId="134">
    <w:abstractNumId w:val="84"/>
  </w:num>
  <w:num w:numId="135">
    <w:abstractNumId w:val="1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>
    <w:abstractNumId w:val="38"/>
  </w:num>
  <w:num w:numId="138">
    <w:abstractNumId w:val="91"/>
  </w:num>
  <w:num w:numId="139">
    <w:abstractNumId w:val="0"/>
  </w:num>
  <w:numIdMacAtCleanup w:val="1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1008"/>
    <w:rsid w:val="0000101C"/>
    <w:rsid w:val="00001A7C"/>
    <w:rsid w:val="00003B2A"/>
    <w:rsid w:val="0000570D"/>
    <w:rsid w:val="000101C5"/>
    <w:rsid w:val="00014CDC"/>
    <w:rsid w:val="0002275A"/>
    <w:rsid w:val="000279C9"/>
    <w:rsid w:val="00031007"/>
    <w:rsid w:val="00035254"/>
    <w:rsid w:val="00040A22"/>
    <w:rsid w:val="00040DA0"/>
    <w:rsid w:val="000464DE"/>
    <w:rsid w:val="00046D29"/>
    <w:rsid w:val="00052484"/>
    <w:rsid w:val="00052508"/>
    <w:rsid w:val="00052D20"/>
    <w:rsid w:val="0005523C"/>
    <w:rsid w:val="00056A5D"/>
    <w:rsid w:val="0005716A"/>
    <w:rsid w:val="0006122C"/>
    <w:rsid w:val="00065D69"/>
    <w:rsid w:val="00067A97"/>
    <w:rsid w:val="00070397"/>
    <w:rsid w:val="00076041"/>
    <w:rsid w:val="00080D8F"/>
    <w:rsid w:val="00080FF1"/>
    <w:rsid w:val="00082219"/>
    <w:rsid w:val="00084F6F"/>
    <w:rsid w:val="000875EB"/>
    <w:rsid w:val="000944CD"/>
    <w:rsid w:val="00094EFB"/>
    <w:rsid w:val="000A0278"/>
    <w:rsid w:val="000A1F01"/>
    <w:rsid w:val="000A2806"/>
    <w:rsid w:val="000A2D44"/>
    <w:rsid w:val="000A426D"/>
    <w:rsid w:val="000B3BA9"/>
    <w:rsid w:val="000C0A74"/>
    <w:rsid w:val="000C141F"/>
    <w:rsid w:val="000C7091"/>
    <w:rsid w:val="000C7201"/>
    <w:rsid w:val="000D2ECE"/>
    <w:rsid w:val="000D3268"/>
    <w:rsid w:val="000D4E16"/>
    <w:rsid w:val="000D5225"/>
    <w:rsid w:val="000D5294"/>
    <w:rsid w:val="000D72C8"/>
    <w:rsid w:val="000E220D"/>
    <w:rsid w:val="000E4446"/>
    <w:rsid w:val="000F076B"/>
    <w:rsid w:val="000F3FA1"/>
    <w:rsid w:val="000F42EB"/>
    <w:rsid w:val="00101B0E"/>
    <w:rsid w:val="00106E0D"/>
    <w:rsid w:val="00107B3D"/>
    <w:rsid w:val="00111A8B"/>
    <w:rsid w:val="00122534"/>
    <w:rsid w:val="00122B3D"/>
    <w:rsid w:val="00123397"/>
    <w:rsid w:val="001240B1"/>
    <w:rsid w:val="0012790B"/>
    <w:rsid w:val="00130654"/>
    <w:rsid w:val="00134094"/>
    <w:rsid w:val="00134A4A"/>
    <w:rsid w:val="00135CAC"/>
    <w:rsid w:val="0014208C"/>
    <w:rsid w:val="00143BBA"/>
    <w:rsid w:val="00145A08"/>
    <w:rsid w:val="00150D24"/>
    <w:rsid w:val="00151A41"/>
    <w:rsid w:val="0015289C"/>
    <w:rsid w:val="00155563"/>
    <w:rsid w:val="001644F8"/>
    <w:rsid w:val="00164ED0"/>
    <w:rsid w:val="001701F6"/>
    <w:rsid w:val="0017145F"/>
    <w:rsid w:val="00175674"/>
    <w:rsid w:val="00176E44"/>
    <w:rsid w:val="001807DC"/>
    <w:rsid w:val="001845C0"/>
    <w:rsid w:val="00184AC3"/>
    <w:rsid w:val="001939D5"/>
    <w:rsid w:val="00196593"/>
    <w:rsid w:val="00196699"/>
    <w:rsid w:val="001A4D75"/>
    <w:rsid w:val="001A6B96"/>
    <w:rsid w:val="001B38F5"/>
    <w:rsid w:val="001B4F9F"/>
    <w:rsid w:val="001C19E2"/>
    <w:rsid w:val="001C40F8"/>
    <w:rsid w:val="001C73ED"/>
    <w:rsid w:val="001D111D"/>
    <w:rsid w:val="001D5A8B"/>
    <w:rsid w:val="001D71E6"/>
    <w:rsid w:val="001E2223"/>
    <w:rsid w:val="001E3636"/>
    <w:rsid w:val="001F2AFE"/>
    <w:rsid w:val="001F6588"/>
    <w:rsid w:val="002072B5"/>
    <w:rsid w:val="002121B0"/>
    <w:rsid w:val="00216D7B"/>
    <w:rsid w:val="00217310"/>
    <w:rsid w:val="00224866"/>
    <w:rsid w:val="002305AB"/>
    <w:rsid w:val="00231838"/>
    <w:rsid w:val="00231E4F"/>
    <w:rsid w:val="002327F4"/>
    <w:rsid w:val="002338AD"/>
    <w:rsid w:val="00236EB3"/>
    <w:rsid w:val="00241DE6"/>
    <w:rsid w:val="00242433"/>
    <w:rsid w:val="00245110"/>
    <w:rsid w:val="00245F2E"/>
    <w:rsid w:val="00246DDF"/>
    <w:rsid w:val="00253FA1"/>
    <w:rsid w:val="0025680D"/>
    <w:rsid w:val="002573EC"/>
    <w:rsid w:val="00257CB1"/>
    <w:rsid w:val="00262D70"/>
    <w:rsid w:val="002640AE"/>
    <w:rsid w:val="00274625"/>
    <w:rsid w:val="00274742"/>
    <w:rsid w:val="00275499"/>
    <w:rsid w:val="002754EB"/>
    <w:rsid w:val="00276789"/>
    <w:rsid w:val="00276FE9"/>
    <w:rsid w:val="00277892"/>
    <w:rsid w:val="00282FF5"/>
    <w:rsid w:val="002856BD"/>
    <w:rsid w:val="00292F43"/>
    <w:rsid w:val="00293645"/>
    <w:rsid w:val="0029469C"/>
    <w:rsid w:val="00294FC3"/>
    <w:rsid w:val="00295234"/>
    <w:rsid w:val="002A1628"/>
    <w:rsid w:val="002A3D41"/>
    <w:rsid w:val="002A56C6"/>
    <w:rsid w:val="002B0C24"/>
    <w:rsid w:val="002B0D4A"/>
    <w:rsid w:val="002B3636"/>
    <w:rsid w:val="002C066E"/>
    <w:rsid w:val="002C3C50"/>
    <w:rsid w:val="002C559D"/>
    <w:rsid w:val="002C6A1B"/>
    <w:rsid w:val="002D270D"/>
    <w:rsid w:val="002D2716"/>
    <w:rsid w:val="002D5CBE"/>
    <w:rsid w:val="002D76AA"/>
    <w:rsid w:val="002D7723"/>
    <w:rsid w:val="002D7E1E"/>
    <w:rsid w:val="002E0860"/>
    <w:rsid w:val="002E1A4A"/>
    <w:rsid w:val="002E3D59"/>
    <w:rsid w:val="002E5853"/>
    <w:rsid w:val="002F1FEF"/>
    <w:rsid w:val="002F28C2"/>
    <w:rsid w:val="002F5CC9"/>
    <w:rsid w:val="002F672D"/>
    <w:rsid w:val="002F75A2"/>
    <w:rsid w:val="003026A1"/>
    <w:rsid w:val="0030453E"/>
    <w:rsid w:val="003067DD"/>
    <w:rsid w:val="00306F38"/>
    <w:rsid w:val="00316FBC"/>
    <w:rsid w:val="00321E43"/>
    <w:rsid w:val="003231D0"/>
    <w:rsid w:val="0033070C"/>
    <w:rsid w:val="00331394"/>
    <w:rsid w:val="003334BA"/>
    <w:rsid w:val="00333B32"/>
    <w:rsid w:val="00335B37"/>
    <w:rsid w:val="003402C3"/>
    <w:rsid w:val="00340ABD"/>
    <w:rsid w:val="00341B29"/>
    <w:rsid w:val="003452D2"/>
    <w:rsid w:val="0035020D"/>
    <w:rsid w:val="0035493C"/>
    <w:rsid w:val="0035543F"/>
    <w:rsid w:val="00357643"/>
    <w:rsid w:val="00361002"/>
    <w:rsid w:val="0036748B"/>
    <w:rsid w:val="00367D4D"/>
    <w:rsid w:val="00371513"/>
    <w:rsid w:val="00371D9B"/>
    <w:rsid w:val="00373F37"/>
    <w:rsid w:val="00375C5A"/>
    <w:rsid w:val="003841F8"/>
    <w:rsid w:val="003878A1"/>
    <w:rsid w:val="00394E2A"/>
    <w:rsid w:val="003A197F"/>
    <w:rsid w:val="003A19DB"/>
    <w:rsid w:val="003A559F"/>
    <w:rsid w:val="003B4419"/>
    <w:rsid w:val="003B7E1B"/>
    <w:rsid w:val="003C0D89"/>
    <w:rsid w:val="003C3F73"/>
    <w:rsid w:val="003C63B6"/>
    <w:rsid w:val="003D49D5"/>
    <w:rsid w:val="003D6472"/>
    <w:rsid w:val="003E14F2"/>
    <w:rsid w:val="003E4C46"/>
    <w:rsid w:val="003E545E"/>
    <w:rsid w:val="003E6113"/>
    <w:rsid w:val="003E7907"/>
    <w:rsid w:val="003F4838"/>
    <w:rsid w:val="003F6E32"/>
    <w:rsid w:val="004013FF"/>
    <w:rsid w:val="004021BF"/>
    <w:rsid w:val="0040409C"/>
    <w:rsid w:val="004147B0"/>
    <w:rsid w:val="00414C63"/>
    <w:rsid w:val="00414E0A"/>
    <w:rsid w:val="00414FE3"/>
    <w:rsid w:val="0041503A"/>
    <w:rsid w:val="00415896"/>
    <w:rsid w:val="00420887"/>
    <w:rsid w:val="004266FD"/>
    <w:rsid w:val="00427680"/>
    <w:rsid w:val="00427F64"/>
    <w:rsid w:val="00432A92"/>
    <w:rsid w:val="0043378E"/>
    <w:rsid w:val="0043428A"/>
    <w:rsid w:val="004364EE"/>
    <w:rsid w:val="00440A9A"/>
    <w:rsid w:val="00440AE0"/>
    <w:rsid w:val="00443FB7"/>
    <w:rsid w:val="0044618A"/>
    <w:rsid w:val="00451399"/>
    <w:rsid w:val="0045501A"/>
    <w:rsid w:val="00457B29"/>
    <w:rsid w:val="0046253F"/>
    <w:rsid w:val="00463047"/>
    <w:rsid w:val="00465FF9"/>
    <w:rsid w:val="0046640C"/>
    <w:rsid w:val="0047149C"/>
    <w:rsid w:val="00473244"/>
    <w:rsid w:val="004736CA"/>
    <w:rsid w:val="004745AC"/>
    <w:rsid w:val="00480200"/>
    <w:rsid w:val="00481674"/>
    <w:rsid w:val="0048259F"/>
    <w:rsid w:val="00483D0F"/>
    <w:rsid w:val="004850EA"/>
    <w:rsid w:val="00485F26"/>
    <w:rsid w:val="004878F8"/>
    <w:rsid w:val="004946E0"/>
    <w:rsid w:val="0049773A"/>
    <w:rsid w:val="004A21C8"/>
    <w:rsid w:val="004A3748"/>
    <w:rsid w:val="004A3A62"/>
    <w:rsid w:val="004A4AA1"/>
    <w:rsid w:val="004A51A9"/>
    <w:rsid w:val="004A61F3"/>
    <w:rsid w:val="004B36F5"/>
    <w:rsid w:val="004B6699"/>
    <w:rsid w:val="004B7283"/>
    <w:rsid w:val="004B74D3"/>
    <w:rsid w:val="004C0A63"/>
    <w:rsid w:val="004C481F"/>
    <w:rsid w:val="004C6CB1"/>
    <w:rsid w:val="004D135F"/>
    <w:rsid w:val="004D2762"/>
    <w:rsid w:val="004D7EED"/>
    <w:rsid w:val="004E0AAC"/>
    <w:rsid w:val="004E17EB"/>
    <w:rsid w:val="004E498D"/>
    <w:rsid w:val="004F33B4"/>
    <w:rsid w:val="004F3D4F"/>
    <w:rsid w:val="00504877"/>
    <w:rsid w:val="005232F1"/>
    <w:rsid w:val="00526A89"/>
    <w:rsid w:val="00530264"/>
    <w:rsid w:val="00533F60"/>
    <w:rsid w:val="00542427"/>
    <w:rsid w:val="00547BD4"/>
    <w:rsid w:val="00552C78"/>
    <w:rsid w:val="00552EDC"/>
    <w:rsid w:val="00556E19"/>
    <w:rsid w:val="0056647B"/>
    <w:rsid w:val="00566D30"/>
    <w:rsid w:val="00576FB2"/>
    <w:rsid w:val="0059060F"/>
    <w:rsid w:val="005939FA"/>
    <w:rsid w:val="005967F1"/>
    <w:rsid w:val="005A40F9"/>
    <w:rsid w:val="005A4B8E"/>
    <w:rsid w:val="005A53FC"/>
    <w:rsid w:val="005A6BD2"/>
    <w:rsid w:val="005B0013"/>
    <w:rsid w:val="005B042B"/>
    <w:rsid w:val="005B17BF"/>
    <w:rsid w:val="005B2754"/>
    <w:rsid w:val="005B315B"/>
    <w:rsid w:val="005B44D9"/>
    <w:rsid w:val="005B6514"/>
    <w:rsid w:val="005C1AA0"/>
    <w:rsid w:val="005C328A"/>
    <w:rsid w:val="005C3360"/>
    <w:rsid w:val="005C60D6"/>
    <w:rsid w:val="005D50C4"/>
    <w:rsid w:val="005D5655"/>
    <w:rsid w:val="005E2E30"/>
    <w:rsid w:val="005E3EE0"/>
    <w:rsid w:val="005E4D3D"/>
    <w:rsid w:val="005E7C3F"/>
    <w:rsid w:val="005F50AD"/>
    <w:rsid w:val="005F609B"/>
    <w:rsid w:val="005F6B64"/>
    <w:rsid w:val="006008B5"/>
    <w:rsid w:val="00604CF9"/>
    <w:rsid w:val="006056BC"/>
    <w:rsid w:val="00617E27"/>
    <w:rsid w:val="0062047E"/>
    <w:rsid w:val="00623433"/>
    <w:rsid w:val="00624859"/>
    <w:rsid w:val="00625AEC"/>
    <w:rsid w:val="0063108E"/>
    <w:rsid w:val="00631269"/>
    <w:rsid w:val="0063678C"/>
    <w:rsid w:val="00637263"/>
    <w:rsid w:val="00640444"/>
    <w:rsid w:val="00641862"/>
    <w:rsid w:val="0064359C"/>
    <w:rsid w:val="00644426"/>
    <w:rsid w:val="00647C3E"/>
    <w:rsid w:val="00654029"/>
    <w:rsid w:val="006570EE"/>
    <w:rsid w:val="0066740E"/>
    <w:rsid w:val="00670B6C"/>
    <w:rsid w:val="00675A8B"/>
    <w:rsid w:val="006809E4"/>
    <w:rsid w:val="006816F9"/>
    <w:rsid w:val="0068203F"/>
    <w:rsid w:val="00684660"/>
    <w:rsid w:val="00684BEF"/>
    <w:rsid w:val="00687901"/>
    <w:rsid w:val="00690EF5"/>
    <w:rsid w:val="006A15C0"/>
    <w:rsid w:val="006A177C"/>
    <w:rsid w:val="006A66BE"/>
    <w:rsid w:val="006A6C03"/>
    <w:rsid w:val="006A72BE"/>
    <w:rsid w:val="006B57E3"/>
    <w:rsid w:val="006C1E2A"/>
    <w:rsid w:val="006C2D93"/>
    <w:rsid w:val="006C4513"/>
    <w:rsid w:val="006C4D11"/>
    <w:rsid w:val="006C5E27"/>
    <w:rsid w:val="006D4866"/>
    <w:rsid w:val="006D694E"/>
    <w:rsid w:val="006E43AA"/>
    <w:rsid w:val="006E7974"/>
    <w:rsid w:val="006F29D6"/>
    <w:rsid w:val="006F755E"/>
    <w:rsid w:val="00701B2C"/>
    <w:rsid w:val="00705776"/>
    <w:rsid w:val="00717187"/>
    <w:rsid w:val="007220C3"/>
    <w:rsid w:val="00724541"/>
    <w:rsid w:val="0073199B"/>
    <w:rsid w:val="00733CEB"/>
    <w:rsid w:val="007354FD"/>
    <w:rsid w:val="00740AB2"/>
    <w:rsid w:val="00741CE1"/>
    <w:rsid w:val="00744C82"/>
    <w:rsid w:val="00747790"/>
    <w:rsid w:val="00753531"/>
    <w:rsid w:val="00753AF8"/>
    <w:rsid w:val="007603A9"/>
    <w:rsid w:val="00760C90"/>
    <w:rsid w:val="0076216D"/>
    <w:rsid w:val="00762BE3"/>
    <w:rsid w:val="0077104C"/>
    <w:rsid w:val="00771983"/>
    <w:rsid w:val="007739F1"/>
    <w:rsid w:val="00780331"/>
    <w:rsid w:val="00780BEC"/>
    <w:rsid w:val="007848A5"/>
    <w:rsid w:val="00790F4F"/>
    <w:rsid w:val="00791F4B"/>
    <w:rsid w:val="00793326"/>
    <w:rsid w:val="00796EA9"/>
    <w:rsid w:val="007A6DF4"/>
    <w:rsid w:val="007A7AA0"/>
    <w:rsid w:val="007B563F"/>
    <w:rsid w:val="007C128B"/>
    <w:rsid w:val="007C3876"/>
    <w:rsid w:val="007C774E"/>
    <w:rsid w:val="007D086D"/>
    <w:rsid w:val="007D1029"/>
    <w:rsid w:val="007D2C6B"/>
    <w:rsid w:val="007D620A"/>
    <w:rsid w:val="007E190E"/>
    <w:rsid w:val="007E537F"/>
    <w:rsid w:val="007E656C"/>
    <w:rsid w:val="007F0E19"/>
    <w:rsid w:val="007F255E"/>
    <w:rsid w:val="007F49E6"/>
    <w:rsid w:val="007F7042"/>
    <w:rsid w:val="007F704B"/>
    <w:rsid w:val="007F7793"/>
    <w:rsid w:val="00800A04"/>
    <w:rsid w:val="00803CEC"/>
    <w:rsid w:val="00803DA3"/>
    <w:rsid w:val="00804A32"/>
    <w:rsid w:val="008070B7"/>
    <w:rsid w:val="00811575"/>
    <w:rsid w:val="00811DE0"/>
    <w:rsid w:val="00814DFF"/>
    <w:rsid w:val="00823E8C"/>
    <w:rsid w:val="00824342"/>
    <w:rsid w:val="00825E19"/>
    <w:rsid w:val="00830352"/>
    <w:rsid w:val="008308D9"/>
    <w:rsid w:val="0083369B"/>
    <w:rsid w:val="0083453C"/>
    <w:rsid w:val="00834BB0"/>
    <w:rsid w:val="00834E45"/>
    <w:rsid w:val="008359E0"/>
    <w:rsid w:val="0084042A"/>
    <w:rsid w:val="00840C7E"/>
    <w:rsid w:val="008452F6"/>
    <w:rsid w:val="00847704"/>
    <w:rsid w:val="008520C5"/>
    <w:rsid w:val="00856D0A"/>
    <w:rsid w:val="008578D0"/>
    <w:rsid w:val="00861CA4"/>
    <w:rsid w:val="008644BF"/>
    <w:rsid w:val="00871FF2"/>
    <w:rsid w:val="00872430"/>
    <w:rsid w:val="00890E27"/>
    <w:rsid w:val="00891445"/>
    <w:rsid w:val="008959C6"/>
    <w:rsid w:val="008A061A"/>
    <w:rsid w:val="008A0AE4"/>
    <w:rsid w:val="008A4B28"/>
    <w:rsid w:val="008A526A"/>
    <w:rsid w:val="008A7290"/>
    <w:rsid w:val="008C124F"/>
    <w:rsid w:val="008C18F2"/>
    <w:rsid w:val="008C193D"/>
    <w:rsid w:val="008C2498"/>
    <w:rsid w:val="008C6D54"/>
    <w:rsid w:val="008C78DE"/>
    <w:rsid w:val="008D1E37"/>
    <w:rsid w:val="008D44F6"/>
    <w:rsid w:val="008D522B"/>
    <w:rsid w:val="008D5FF6"/>
    <w:rsid w:val="008E10AA"/>
    <w:rsid w:val="008E2266"/>
    <w:rsid w:val="008E3ACC"/>
    <w:rsid w:val="008E46CA"/>
    <w:rsid w:val="008E5460"/>
    <w:rsid w:val="008E7B44"/>
    <w:rsid w:val="008E7C47"/>
    <w:rsid w:val="008F26E0"/>
    <w:rsid w:val="008F332E"/>
    <w:rsid w:val="008F53DD"/>
    <w:rsid w:val="008F5F07"/>
    <w:rsid w:val="008F6C09"/>
    <w:rsid w:val="009041FF"/>
    <w:rsid w:val="009111A5"/>
    <w:rsid w:val="00913167"/>
    <w:rsid w:val="009135C9"/>
    <w:rsid w:val="00913860"/>
    <w:rsid w:val="00923D2C"/>
    <w:rsid w:val="00925828"/>
    <w:rsid w:val="0092728E"/>
    <w:rsid w:val="00932695"/>
    <w:rsid w:val="009343A0"/>
    <w:rsid w:val="00934F59"/>
    <w:rsid w:val="00935E43"/>
    <w:rsid w:val="00937497"/>
    <w:rsid w:val="00941355"/>
    <w:rsid w:val="00941701"/>
    <w:rsid w:val="00952AB3"/>
    <w:rsid w:val="00961F0A"/>
    <w:rsid w:val="00964FD1"/>
    <w:rsid w:val="009659FC"/>
    <w:rsid w:val="009670E0"/>
    <w:rsid w:val="009670F2"/>
    <w:rsid w:val="0096715B"/>
    <w:rsid w:val="00971676"/>
    <w:rsid w:val="00974FEA"/>
    <w:rsid w:val="00977DE4"/>
    <w:rsid w:val="00981453"/>
    <w:rsid w:val="0098354B"/>
    <w:rsid w:val="00984BDC"/>
    <w:rsid w:val="00993A40"/>
    <w:rsid w:val="00994EA5"/>
    <w:rsid w:val="009968C0"/>
    <w:rsid w:val="00997981"/>
    <w:rsid w:val="00997B9F"/>
    <w:rsid w:val="009A11D3"/>
    <w:rsid w:val="009A7D02"/>
    <w:rsid w:val="009B30B9"/>
    <w:rsid w:val="009B3343"/>
    <w:rsid w:val="009B5B1E"/>
    <w:rsid w:val="009B7182"/>
    <w:rsid w:val="009B74CE"/>
    <w:rsid w:val="009C0736"/>
    <w:rsid w:val="009C1008"/>
    <w:rsid w:val="009C26FE"/>
    <w:rsid w:val="009C4DCE"/>
    <w:rsid w:val="009C70BD"/>
    <w:rsid w:val="009D01B0"/>
    <w:rsid w:val="009D042D"/>
    <w:rsid w:val="009D3B3F"/>
    <w:rsid w:val="009D6CAF"/>
    <w:rsid w:val="009E0039"/>
    <w:rsid w:val="009E0E8B"/>
    <w:rsid w:val="009E238E"/>
    <w:rsid w:val="009E3216"/>
    <w:rsid w:val="009E5057"/>
    <w:rsid w:val="009E71D9"/>
    <w:rsid w:val="009F2F90"/>
    <w:rsid w:val="009F412A"/>
    <w:rsid w:val="00A05A8D"/>
    <w:rsid w:val="00A065FE"/>
    <w:rsid w:val="00A06FB7"/>
    <w:rsid w:val="00A07603"/>
    <w:rsid w:val="00A07BB1"/>
    <w:rsid w:val="00A1374F"/>
    <w:rsid w:val="00A16A44"/>
    <w:rsid w:val="00A174A6"/>
    <w:rsid w:val="00A17F3A"/>
    <w:rsid w:val="00A21CCA"/>
    <w:rsid w:val="00A22A3C"/>
    <w:rsid w:val="00A259C1"/>
    <w:rsid w:val="00A32423"/>
    <w:rsid w:val="00A3524C"/>
    <w:rsid w:val="00A35DDC"/>
    <w:rsid w:val="00A3713B"/>
    <w:rsid w:val="00A41EA9"/>
    <w:rsid w:val="00A571EC"/>
    <w:rsid w:val="00A60D56"/>
    <w:rsid w:val="00A61817"/>
    <w:rsid w:val="00A6183E"/>
    <w:rsid w:val="00A635E2"/>
    <w:rsid w:val="00A72E93"/>
    <w:rsid w:val="00A73077"/>
    <w:rsid w:val="00A74A7E"/>
    <w:rsid w:val="00A768C9"/>
    <w:rsid w:val="00A809A5"/>
    <w:rsid w:val="00A85901"/>
    <w:rsid w:val="00A904B2"/>
    <w:rsid w:val="00A91A7D"/>
    <w:rsid w:val="00A9597F"/>
    <w:rsid w:val="00A95E35"/>
    <w:rsid w:val="00A9709F"/>
    <w:rsid w:val="00AA0D90"/>
    <w:rsid w:val="00AA2947"/>
    <w:rsid w:val="00AB08B6"/>
    <w:rsid w:val="00AB0E66"/>
    <w:rsid w:val="00AC7FF7"/>
    <w:rsid w:val="00AD1E63"/>
    <w:rsid w:val="00AD295D"/>
    <w:rsid w:val="00AD2CD2"/>
    <w:rsid w:val="00AD3D0A"/>
    <w:rsid w:val="00AD5E37"/>
    <w:rsid w:val="00AF030B"/>
    <w:rsid w:val="00B005E1"/>
    <w:rsid w:val="00B06D55"/>
    <w:rsid w:val="00B13CAC"/>
    <w:rsid w:val="00B213CF"/>
    <w:rsid w:val="00B24E92"/>
    <w:rsid w:val="00B31BC6"/>
    <w:rsid w:val="00B435BE"/>
    <w:rsid w:val="00B443F4"/>
    <w:rsid w:val="00B5078D"/>
    <w:rsid w:val="00B50FCD"/>
    <w:rsid w:val="00B565CA"/>
    <w:rsid w:val="00B57A52"/>
    <w:rsid w:val="00B61850"/>
    <w:rsid w:val="00B64CFD"/>
    <w:rsid w:val="00B66E85"/>
    <w:rsid w:val="00B671CB"/>
    <w:rsid w:val="00B67343"/>
    <w:rsid w:val="00B67726"/>
    <w:rsid w:val="00B67E93"/>
    <w:rsid w:val="00B71001"/>
    <w:rsid w:val="00B714C8"/>
    <w:rsid w:val="00B74814"/>
    <w:rsid w:val="00B9212B"/>
    <w:rsid w:val="00B95112"/>
    <w:rsid w:val="00B95F2E"/>
    <w:rsid w:val="00B966FA"/>
    <w:rsid w:val="00B96978"/>
    <w:rsid w:val="00BA0B50"/>
    <w:rsid w:val="00BA20E2"/>
    <w:rsid w:val="00BA2858"/>
    <w:rsid w:val="00BA3D69"/>
    <w:rsid w:val="00BB359A"/>
    <w:rsid w:val="00BB54AE"/>
    <w:rsid w:val="00BB5E6A"/>
    <w:rsid w:val="00BB7080"/>
    <w:rsid w:val="00BB7F51"/>
    <w:rsid w:val="00BB7FA5"/>
    <w:rsid w:val="00BD134F"/>
    <w:rsid w:val="00BD3048"/>
    <w:rsid w:val="00BD7389"/>
    <w:rsid w:val="00BD7C02"/>
    <w:rsid w:val="00BE0857"/>
    <w:rsid w:val="00BE0A5D"/>
    <w:rsid w:val="00BE17BD"/>
    <w:rsid w:val="00BE6867"/>
    <w:rsid w:val="00BE7DA0"/>
    <w:rsid w:val="00BF1A99"/>
    <w:rsid w:val="00BF44C1"/>
    <w:rsid w:val="00BF5275"/>
    <w:rsid w:val="00C0054B"/>
    <w:rsid w:val="00C03305"/>
    <w:rsid w:val="00C15AD3"/>
    <w:rsid w:val="00C16014"/>
    <w:rsid w:val="00C1681E"/>
    <w:rsid w:val="00C300D7"/>
    <w:rsid w:val="00C300F3"/>
    <w:rsid w:val="00C41D4E"/>
    <w:rsid w:val="00C42685"/>
    <w:rsid w:val="00C43CD0"/>
    <w:rsid w:val="00C43F26"/>
    <w:rsid w:val="00C448B7"/>
    <w:rsid w:val="00C4521E"/>
    <w:rsid w:val="00C452BF"/>
    <w:rsid w:val="00C45888"/>
    <w:rsid w:val="00C508E6"/>
    <w:rsid w:val="00C51D90"/>
    <w:rsid w:val="00C52693"/>
    <w:rsid w:val="00C54C84"/>
    <w:rsid w:val="00C6026E"/>
    <w:rsid w:val="00C60F04"/>
    <w:rsid w:val="00C61BD1"/>
    <w:rsid w:val="00C61C14"/>
    <w:rsid w:val="00C65533"/>
    <w:rsid w:val="00C70D3D"/>
    <w:rsid w:val="00C7143E"/>
    <w:rsid w:val="00C7267D"/>
    <w:rsid w:val="00C72CDA"/>
    <w:rsid w:val="00C738B1"/>
    <w:rsid w:val="00C76826"/>
    <w:rsid w:val="00C83A3C"/>
    <w:rsid w:val="00C87701"/>
    <w:rsid w:val="00C939D4"/>
    <w:rsid w:val="00C95F91"/>
    <w:rsid w:val="00C978B7"/>
    <w:rsid w:val="00CA42CA"/>
    <w:rsid w:val="00CA528F"/>
    <w:rsid w:val="00CA56E8"/>
    <w:rsid w:val="00CA770B"/>
    <w:rsid w:val="00CB196C"/>
    <w:rsid w:val="00CB26D4"/>
    <w:rsid w:val="00CB7EDF"/>
    <w:rsid w:val="00CC033F"/>
    <w:rsid w:val="00CC069F"/>
    <w:rsid w:val="00CC6A80"/>
    <w:rsid w:val="00CD18D5"/>
    <w:rsid w:val="00CD2537"/>
    <w:rsid w:val="00CD25C7"/>
    <w:rsid w:val="00CD2A7A"/>
    <w:rsid w:val="00CE1C1C"/>
    <w:rsid w:val="00CE586C"/>
    <w:rsid w:val="00CE7466"/>
    <w:rsid w:val="00CE784D"/>
    <w:rsid w:val="00CF1D86"/>
    <w:rsid w:val="00CF7936"/>
    <w:rsid w:val="00CF7EC8"/>
    <w:rsid w:val="00CF7EEC"/>
    <w:rsid w:val="00D011A6"/>
    <w:rsid w:val="00D03F67"/>
    <w:rsid w:val="00D055E8"/>
    <w:rsid w:val="00D07E66"/>
    <w:rsid w:val="00D245D7"/>
    <w:rsid w:val="00D31570"/>
    <w:rsid w:val="00D324DF"/>
    <w:rsid w:val="00D35F3D"/>
    <w:rsid w:val="00D36EFD"/>
    <w:rsid w:val="00D41A60"/>
    <w:rsid w:val="00D429EE"/>
    <w:rsid w:val="00D42E1F"/>
    <w:rsid w:val="00D42F96"/>
    <w:rsid w:val="00D44275"/>
    <w:rsid w:val="00D4715E"/>
    <w:rsid w:val="00D50059"/>
    <w:rsid w:val="00D50845"/>
    <w:rsid w:val="00D51294"/>
    <w:rsid w:val="00D5384A"/>
    <w:rsid w:val="00D564F7"/>
    <w:rsid w:val="00D57255"/>
    <w:rsid w:val="00D6256E"/>
    <w:rsid w:val="00D63F24"/>
    <w:rsid w:val="00D72AA1"/>
    <w:rsid w:val="00D73D4A"/>
    <w:rsid w:val="00D749EE"/>
    <w:rsid w:val="00D74C22"/>
    <w:rsid w:val="00D7750C"/>
    <w:rsid w:val="00D805F2"/>
    <w:rsid w:val="00D85389"/>
    <w:rsid w:val="00D90D3B"/>
    <w:rsid w:val="00D96CA4"/>
    <w:rsid w:val="00D96DCB"/>
    <w:rsid w:val="00DA4057"/>
    <w:rsid w:val="00DA46F5"/>
    <w:rsid w:val="00DB3674"/>
    <w:rsid w:val="00DC05C8"/>
    <w:rsid w:val="00DC256E"/>
    <w:rsid w:val="00DC5CDC"/>
    <w:rsid w:val="00DC6D0D"/>
    <w:rsid w:val="00DC7995"/>
    <w:rsid w:val="00DD0A02"/>
    <w:rsid w:val="00DD139D"/>
    <w:rsid w:val="00DD1AA7"/>
    <w:rsid w:val="00DD768B"/>
    <w:rsid w:val="00DD77B2"/>
    <w:rsid w:val="00DE175F"/>
    <w:rsid w:val="00DE26A7"/>
    <w:rsid w:val="00DE50D6"/>
    <w:rsid w:val="00DE7233"/>
    <w:rsid w:val="00DF20A9"/>
    <w:rsid w:val="00DF23D9"/>
    <w:rsid w:val="00DF68FE"/>
    <w:rsid w:val="00DF6EA5"/>
    <w:rsid w:val="00E03937"/>
    <w:rsid w:val="00E05CF5"/>
    <w:rsid w:val="00E07E1D"/>
    <w:rsid w:val="00E101FE"/>
    <w:rsid w:val="00E126DE"/>
    <w:rsid w:val="00E15BD9"/>
    <w:rsid w:val="00E20500"/>
    <w:rsid w:val="00E21453"/>
    <w:rsid w:val="00E21574"/>
    <w:rsid w:val="00E21981"/>
    <w:rsid w:val="00E21A75"/>
    <w:rsid w:val="00E222C0"/>
    <w:rsid w:val="00E25A96"/>
    <w:rsid w:val="00E3224F"/>
    <w:rsid w:val="00E365B5"/>
    <w:rsid w:val="00E4492E"/>
    <w:rsid w:val="00E538DA"/>
    <w:rsid w:val="00E56632"/>
    <w:rsid w:val="00E60C98"/>
    <w:rsid w:val="00E61F69"/>
    <w:rsid w:val="00E62486"/>
    <w:rsid w:val="00E66FBB"/>
    <w:rsid w:val="00E6711E"/>
    <w:rsid w:val="00E706F6"/>
    <w:rsid w:val="00E70AFE"/>
    <w:rsid w:val="00E71148"/>
    <w:rsid w:val="00E71175"/>
    <w:rsid w:val="00E76CE8"/>
    <w:rsid w:val="00E81AD1"/>
    <w:rsid w:val="00E835D2"/>
    <w:rsid w:val="00E839BF"/>
    <w:rsid w:val="00E8628F"/>
    <w:rsid w:val="00E900F3"/>
    <w:rsid w:val="00E92D39"/>
    <w:rsid w:val="00E93E2E"/>
    <w:rsid w:val="00E95101"/>
    <w:rsid w:val="00E958E0"/>
    <w:rsid w:val="00E96D05"/>
    <w:rsid w:val="00EA1F35"/>
    <w:rsid w:val="00EA34A4"/>
    <w:rsid w:val="00EA52F9"/>
    <w:rsid w:val="00EA63F0"/>
    <w:rsid w:val="00EA64EE"/>
    <w:rsid w:val="00EA6C25"/>
    <w:rsid w:val="00EA735B"/>
    <w:rsid w:val="00EB1563"/>
    <w:rsid w:val="00EC3EAA"/>
    <w:rsid w:val="00EC6656"/>
    <w:rsid w:val="00ED2910"/>
    <w:rsid w:val="00ED48C8"/>
    <w:rsid w:val="00ED6D94"/>
    <w:rsid w:val="00ED6E2E"/>
    <w:rsid w:val="00EE38A7"/>
    <w:rsid w:val="00EE47F4"/>
    <w:rsid w:val="00EE55EC"/>
    <w:rsid w:val="00EE6F2D"/>
    <w:rsid w:val="00EE6FD2"/>
    <w:rsid w:val="00EF1C61"/>
    <w:rsid w:val="00F014DA"/>
    <w:rsid w:val="00F05CAA"/>
    <w:rsid w:val="00F060B9"/>
    <w:rsid w:val="00F10412"/>
    <w:rsid w:val="00F114EB"/>
    <w:rsid w:val="00F115E9"/>
    <w:rsid w:val="00F12827"/>
    <w:rsid w:val="00F15DC8"/>
    <w:rsid w:val="00F170B2"/>
    <w:rsid w:val="00F22BF7"/>
    <w:rsid w:val="00F252DC"/>
    <w:rsid w:val="00F27039"/>
    <w:rsid w:val="00F310AF"/>
    <w:rsid w:val="00F3497A"/>
    <w:rsid w:val="00F35546"/>
    <w:rsid w:val="00F46338"/>
    <w:rsid w:val="00F51A8C"/>
    <w:rsid w:val="00F559E3"/>
    <w:rsid w:val="00F71258"/>
    <w:rsid w:val="00F77178"/>
    <w:rsid w:val="00F915D0"/>
    <w:rsid w:val="00F93087"/>
    <w:rsid w:val="00F932C3"/>
    <w:rsid w:val="00F94E67"/>
    <w:rsid w:val="00F95D7B"/>
    <w:rsid w:val="00F97ADC"/>
    <w:rsid w:val="00F97FCF"/>
    <w:rsid w:val="00FA0D6F"/>
    <w:rsid w:val="00FA32A4"/>
    <w:rsid w:val="00FA3ECA"/>
    <w:rsid w:val="00FA7D8B"/>
    <w:rsid w:val="00FB1E10"/>
    <w:rsid w:val="00FB2E8C"/>
    <w:rsid w:val="00FB7E7E"/>
    <w:rsid w:val="00FC0B89"/>
    <w:rsid w:val="00FC1565"/>
    <w:rsid w:val="00FC3371"/>
    <w:rsid w:val="00FC3602"/>
    <w:rsid w:val="00FC4E54"/>
    <w:rsid w:val="00FC5BB1"/>
    <w:rsid w:val="00FD072B"/>
    <w:rsid w:val="00FD082E"/>
    <w:rsid w:val="00FD7F68"/>
    <w:rsid w:val="00FE0761"/>
    <w:rsid w:val="00FE68B6"/>
    <w:rsid w:val="00FE6C3C"/>
    <w:rsid w:val="00FE7605"/>
    <w:rsid w:val="00FF0B97"/>
    <w:rsid w:val="00FF1884"/>
    <w:rsid w:val="00FF4985"/>
    <w:rsid w:val="00FF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294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C72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C7267D"/>
    <w:rPr>
      <w:rFonts w:ascii="Tahoma" w:hAnsi="Tahoma" w:cs="Tahoma"/>
      <w:sz w:val="16"/>
      <w:szCs w:val="16"/>
    </w:rPr>
  </w:style>
  <w:style w:type="paragraph" w:customStyle="1" w:styleId="a6">
    <w:name w:val="Содержимое таблицы"/>
    <w:basedOn w:val="a"/>
    <w:rsid w:val="00FF188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7">
    <w:name w:val="Текст в заданном формате"/>
    <w:basedOn w:val="a"/>
    <w:rsid w:val="00FF1884"/>
    <w:pPr>
      <w:widowControl w:val="0"/>
      <w:suppressAutoHyphens/>
      <w:spacing w:after="0" w:line="240" w:lineRule="auto"/>
    </w:pPr>
    <w:rPr>
      <w:rFonts w:ascii="Courier New" w:eastAsia="NSimSun" w:hAnsi="Courier New" w:cs="Courier New"/>
      <w:kern w:val="1"/>
      <w:sz w:val="20"/>
      <w:szCs w:val="20"/>
      <w:lang w:eastAsia="hi-IN" w:bidi="hi-IN"/>
    </w:rPr>
  </w:style>
  <w:style w:type="paragraph" w:styleId="a8">
    <w:name w:val="footer"/>
    <w:basedOn w:val="a"/>
    <w:link w:val="a9"/>
    <w:uiPriority w:val="99"/>
    <w:rsid w:val="00FF1884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FF1884"/>
    <w:rPr>
      <w:rFonts w:ascii="Calibri" w:eastAsia="Calibri" w:hAnsi="Calibri" w:cs="Times New Roman"/>
      <w:lang w:eastAsia="en-US"/>
    </w:rPr>
  </w:style>
  <w:style w:type="character" w:styleId="aa">
    <w:name w:val="page number"/>
    <w:basedOn w:val="a0"/>
    <w:rsid w:val="00FF1884"/>
  </w:style>
  <w:style w:type="paragraph" w:styleId="2">
    <w:name w:val="Body Text 2"/>
    <w:basedOn w:val="a"/>
    <w:link w:val="20"/>
    <w:rsid w:val="00FF188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Основной текст 2 Знак"/>
    <w:basedOn w:val="a0"/>
    <w:link w:val="2"/>
    <w:rsid w:val="00FF188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odytext">
    <w:name w:val="body text"/>
    <w:next w:val="a"/>
    <w:rsid w:val="00FF188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b">
    <w:name w:val="No Spacing"/>
    <w:uiPriority w:val="99"/>
    <w:qFormat/>
    <w:rsid w:val="00FF1884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ody Text Indent"/>
    <w:basedOn w:val="a"/>
    <w:link w:val="ad"/>
    <w:rsid w:val="00FF1884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ad">
    <w:name w:val="Основной текст с отступом Знак"/>
    <w:basedOn w:val="a0"/>
    <w:link w:val="ac"/>
    <w:rsid w:val="00FF1884"/>
    <w:rPr>
      <w:rFonts w:ascii="Calibri" w:eastAsia="Calibri" w:hAnsi="Calibri" w:cs="Times New Roman"/>
      <w:lang w:eastAsia="en-US"/>
    </w:rPr>
  </w:style>
  <w:style w:type="paragraph" w:styleId="ae">
    <w:name w:val="header"/>
    <w:basedOn w:val="a"/>
    <w:link w:val="af"/>
    <w:uiPriority w:val="99"/>
    <w:semiHidden/>
    <w:unhideWhenUsed/>
    <w:rsid w:val="00FF1884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FF1884"/>
    <w:rPr>
      <w:rFonts w:ascii="Calibri" w:eastAsia="Calibri" w:hAnsi="Calibri" w:cs="Times New Roman"/>
      <w:lang w:eastAsia="en-US"/>
    </w:rPr>
  </w:style>
  <w:style w:type="character" w:customStyle="1" w:styleId="af0">
    <w:name w:val="Схема документа Знак"/>
    <w:basedOn w:val="a0"/>
    <w:link w:val="af1"/>
    <w:semiHidden/>
    <w:rsid w:val="001F2AFE"/>
    <w:rPr>
      <w:rFonts w:ascii="Tahoma" w:eastAsia="Calibri" w:hAnsi="Tahoma" w:cs="Tahoma"/>
      <w:sz w:val="20"/>
      <w:szCs w:val="20"/>
      <w:shd w:val="clear" w:color="auto" w:fill="000080"/>
      <w:lang w:eastAsia="en-US"/>
    </w:rPr>
  </w:style>
  <w:style w:type="paragraph" w:styleId="af1">
    <w:name w:val="Document Map"/>
    <w:basedOn w:val="a"/>
    <w:link w:val="af0"/>
    <w:semiHidden/>
    <w:rsid w:val="001F2AFE"/>
    <w:pPr>
      <w:shd w:val="clear" w:color="auto" w:fill="000080"/>
    </w:pPr>
    <w:rPr>
      <w:rFonts w:ascii="Tahoma" w:eastAsia="Calibri" w:hAnsi="Tahoma" w:cs="Tahoma"/>
      <w:sz w:val="20"/>
      <w:szCs w:val="20"/>
      <w:lang w:eastAsia="en-US"/>
    </w:rPr>
  </w:style>
  <w:style w:type="table" w:styleId="af2">
    <w:name w:val="Table Grid"/>
    <w:basedOn w:val="a1"/>
    <w:uiPriority w:val="59"/>
    <w:rsid w:val="00552ED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menu-table">
    <w:name w:val="submenu-table"/>
    <w:basedOn w:val="a0"/>
    <w:rsid w:val="00155563"/>
  </w:style>
  <w:style w:type="character" w:customStyle="1" w:styleId="apple-converted-space">
    <w:name w:val="apple-converted-space"/>
    <w:basedOn w:val="a0"/>
    <w:rsid w:val="00155563"/>
  </w:style>
  <w:style w:type="paragraph" w:customStyle="1" w:styleId="1">
    <w:name w:val="Без интервала1"/>
    <w:link w:val="af3"/>
    <w:uiPriority w:val="99"/>
    <w:rsid w:val="0084770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f3">
    <w:name w:val="Без интервала Знак"/>
    <w:basedOn w:val="a0"/>
    <w:link w:val="1"/>
    <w:uiPriority w:val="99"/>
    <w:locked/>
    <w:rsid w:val="00847704"/>
    <w:rPr>
      <w:rFonts w:ascii="Calibri" w:eastAsia="Times New Roman" w:hAnsi="Calibri" w:cs="Calibri"/>
    </w:rPr>
  </w:style>
  <w:style w:type="paragraph" w:styleId="af4">
    <w:name w:val="Title"/>
    <w:basedOn w:val="a"/>
    <w:link w:val="af5"/>
    <w:qFormat/>
    <w:rsid w:val="00923D2C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color w:val="000000"/>
      <w:sz w:val="24"/>
      <w:szCs w:val="24"/>
    </w:rPr>
  </w:style>
  <w:style w:type="character" w:customStyle="1" w:styleId="af5">
    <w:name w:val="Название Знак"/>
    <w:basedOn w:val="a0"/>
    <w:link w:val="af4"/>
    <w:rsid w:val="00923D2C"/>
    <w:rPr>
      <w:rFonts w:ascii="Times New Roman" w:eastAsia="Calibri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321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46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518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0770">
          <w:marLeft w:val="864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049">
          <w:marLeft w:val="864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7200">
          <w:marLeft w:val="864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9405">
          <w:marLeft w:val="864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9642">
          <w:marLeft w:val="864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059">
          <w:marLeft w:val="864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8413">
          <w:marLeft w:val="864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8127">
          <w:marLeft w:val="864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png"/><Relationship Id="rId76" Type="http://schemas.openxmlformats.org/officeDocument/2006/relationships/image" Target="media/image69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97" Type="http://schemas.openxmlformats.org/officeDocument/2006/relationships/image" Target="media/image90.png"/><Relationship Id="rId7" Type="http://schemas.openxmlformats.org/officeDocument/2006/relationships/endnotes" Target="endnotes.xml"/><Relationship Id="rId71" Type="http://schemas.openxmlformats.org/officeDocument/2006/relationships/image" Target="media/image64.gif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pn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png"/><Relationship Id="rId77" Type="http://schemas.openxmlformats.org/officeDocument/2006/relationships/image" Target="media/image70.jpeg"/><Relationship Id="rId100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72" Type="http://schemas.openxmlformats.org/officeDocument/2006/relationships/image" Target="media/image65.jpeg"/><Relationship Id="rId80" Type="http://schemas.openxmlformats.org/officeDocument/2006/relationships/image" Target="media/image73.gif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gif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pn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png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B1800-9E95-42B2-B5DC-CB4C54E1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28828</Words>
  <Characters>164326</Characters>
  <Application>Microsoft Office Word</Application>
  <DocSecurity>0</DocSecurity>
  <Lines>1369</Lines>
  <Paragraphs>385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АСУ</cp:lastModifiedBy>
  <cp:revision>15</cp:revision>
  <dcterms:created xsi:type="dcterms:W3CDTF">2017-12-14T05:28:00Z</dcterms:created>
  <dcterms:modified xsi:type="dcterms:W3CDTF">2017-12-27T07:34:00Z</dcterms:modified>
</cp:coreProperties>
</file>