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Инструкция по проведению текущей уборки палат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Основные положения</w:t>
      </w:r>
    </w:p>
    <w:p w:rsidR="00EE3D9F" w:rsidRPr="006A11DA" w:rsidRDefault="00EE3D9F" w:rsidP="00EE3D9F">
      <w:pPr>
        <w:pStyle w:val="a3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предназначена для ознакомления с правилами организации и проведения текущей уборки в палатных секциях влажным способом два раза в сутки с использованием мо</w:t>
      </w:r>
      <w:r w:rsidRPr="006A11DA">
        <w:rPr>
          <w:rFonts w:ascii="Times New Roman" w:hAnsi="Times New Roman" w:cs="Times New Roman"/>
        </w:rPr>
        <w:t>ю</w:t>
      </w:r>
      <w:r w:rsidRPr="006A11DA">
        <w:rPr>
          <w:rFonts w:ascii="Times New Roman" w:hAnsi="Times New Roman" w:cs="Times New Roman"/>
        </w:rPr>
        <w:t>щих и дезинфицирующих средств.</w:t>
      </w:r>
    </w:p>
    <w:p w:rsidR="00EE3D9F" w:rsidRPr="006A11DA" w:rsidRDefault="00EE3D9F" w:rsidP="00EE3D9F">
      <w:pPr>
        <w:pStyle w:val="a3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Требования инструкции направлены на снижение риска возникновения и распространения вну</w:t>
      </w:r>
      <w:r w:rsidRPr="006A11DA">
        <w:rPr>
          <w:rFonts w:ascii="Times New Roman" w:hAnsi="Times New Roman" w:cs="Times New Roman"/>
        </w:rPr>
        <w:t>т</w:t>
      </w:r>
      <w:r w:rsidRPr="006A11DA">
        <w:rPr>
          <w:rFonts w:ascii="Times New Roman" w:hAnsi="Times New Roman" w:cs="Times New Roman"/>
        </w:rPr>
        <w:t>рибольничных инфекций за счет совершенствования организации и проведения текущей уборки помещений.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уточняет и разъясняет отдельные положения раздела СанПин 2.1.3.2630-10 «Санитарно-эпидемиологические требования к организациям, осуществляющим медицинскую д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ятельность», СП 3.5.1378-03 «Санитарно-эпидемиологические требования к организации и ос</w:t>
      </w:r>
      <w:r w:rsidRPr="006A11DA">
        <w:rPr>
          <w:rFonts w:ascii="Times New Roman" w:hAnsi="Times New Roman" w:cs="Times New Roman"/>
        </w:rPr>
        <w:t>у</w:t>
      </w:r>
      <w:r w:rsidRPr="006A11DA">
        <w:rPr>
          <w:rFonts w:ascii="Times New Roman" w:hAnsi="Times New Roman" w:cs="Times New Roman"/>
        </w:rPr>
        <w:t>ществлению дезинфекционной деятельности».</w:t>
      </w:r>
    </w:p>
    <w:p w:rsidR="00EE3D9F" w:rsidRPr="006A11DA" w:rsidRDefault="00EE3D9F" w:rsidP="00EE3D9F">
      <w:pPr>
        <w:pStyle w:val="a3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Ответственность за выполнение положений инструкции возлагается на старших медицинских с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стер (лаборантов) отделений.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Контроль над выполнением положений инструкции возлагается на эпидемиолога и главную м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дицинскую сестру.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Уборочный инвентарь и спецодежда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Для уборки палат</w:t>
      </w:r>
    </w:p>
    <w:p w:rsidR="00EE3D9F" w:rsidRPr="006A11DA" w:rsidRDefault="00EE3D9F" w:rsidP="00EE3D9F">
      <w:pPr>
        <w:pStyle w:val="a3"/>
        <w:widowControl/>
        <w:numPr>
          <w:ilvl w:val="0"/>
          <w:numId w:val="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 уборочному инвентарю относится: маркированная емкость для обработки поверхности палаты,  маркированное ведро для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Одна маркированная швабра для пола</w:t>
      </w:r>
    </w:p>
    <w:p w:rsidR="00EE3D9F" w:rsidRPr="006A11DA" w:rsidRDefault="00EE3D9F" w:rsidP="00EE3D9F">
      <w:pPr>
        <w:pStyle w:val="a3"/>
        <w:widowControl/>
        <w:numPr>
          <w:ilvl w:val="0"/>
          <w:numId w:val="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мытья и обработки поверхностей мебели и оборудования (н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сколько полотен для замены при загрязнении).</w:t>
      </w:r>
    </w:p>
    <w:p w:rsidR="00EE3D9F" w:rsidRPr="006A11DA" w:rsidRDefault="00EE3D9F" w:rsidP="00EE3D9F">
      <w:pPr>
        <w:pStyle w:val="a3"/>
        <w:widowControl/>
        <w:numPr>
          <w:ilvl w:val="0"/>
          <w:numId w:val="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мытья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Пластиковые пакеты для сбора использованной ветоши.</w:t>
      </w:r>
    </w:p>
    <w:p w:rsidR="00EE3D9F" w:rsidRPr="006A11DA" w:rsidRDefault="00EE3D9F" w:rsidP="00EE3D9F">
      <w:pPr>
        <w:pStyle w:val="a3"/>
        <w:widowControl/>
        <w:numPr>
          <w:ilvl w:val="0"/>
          <w:numId w:val="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Набор спецодежды (халат, маска, шапочка, перчатки ).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Для уборки туалетной комнаты</w:t>
      </w:r>
    </w:p>
    <w:p w:rsidR="00EE3D9F" w:rsidRPr="006A11DA" w:rsidRDefault="00EE3D9F" w:rsidP="00EE3D9F">
      <w:pPr>
        <w:pStyle w:val="a3"/>
        <w:widowControl/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Маркированная емкость для обработки поверхностей в туалете, маркированное ведро для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Одна маркированная швабра для пола</w:t>
      </w:r>
    </w:p>
    <w:p w:rsidR="00EE3D9F" w:rsidRPr="006A11DA" w:rsidRDefault="00EE3D9F" w:rsidP="00EE3D9F">
      <w:pPr>
        <w:pStyle w:val="a3"/>
        <w:widowControl/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обработки зеркал, раковин, поверхностей санитарно-технического оборудования.</w:t>
      </w:r>
    </w:p>
    <w:p w:rsidR="00EE3D9F" w:rsidRPr="006A11DA" w:rsidRDefault="00EE3D9F" w:rsidP="00EE3D9F">
      <w:pPr>
        <w:pStyle w:val="a3"/>
        <w:widowControl/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протирания насухо и полировки поверхностей (зеркал).</w:t>
      </w:r>
    </w:p>
    <w:p w:rsidR="00EE3D9F" w:rsidRPr="006A11DA" w:rsidRDefault="00EE3D9F" w:rsidP="00EE3D9F">
      <w:pPr>
        <w:pStyle w:val="a3"/>
        <w:widowControl/>
        <w:numPr>
          <w:ilvl w:val="0"/>
          <w:numId w:val="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мытья полов.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Технология проведения текущей уборки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Уборка палаты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 xml:space="preserve">Проверить палату (включить свет, проверить состояние электроприборов, осмотреть поверхности на предмет наличия пятен крови, использованных игл, шприцев, ваты, острых предметов), собрать бытовые отходы и поместить в контейнер с маркировкой «Отходы класса </w:t>
      </w:r>
      <w:r>
        <w:rPr>
          <w:rFonts w:ascii="Times New Roman" w:hAnsi="Times New Roman" w:cs="Times New Roman"/>
        </w:rPr>
        <w:t>Б</w:t>
      </w:r>
      <w:r w:rsidRPr="006A11DA">
        <w:rPr>
          <w:rFonts w:ascii="Times New Roman" w:hAnsi="Times New Roman" w:cs="Times New Roman"/>
        </w:rPr>
        <w:t>».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дезинфицирующим раствором из контейнера для обработки повер</w:t>
      </w:r>
      <w:r w:rsidRPr="006A11DA">
        <w:rPr>
          <w:rFonts w:ascii="Times New Roman" w:hAnsi="Times New Roman" w:cs="Times New Roman"/>
        </w:rPr>
        <w:t>х</w:t>
      </w:r>
      <w:r w:rsidRPr="006A11DA">
        <w:rPr>
          <w:rFonts w:ascii="Times New Roman" w:hAnsi="Times New Roman" w:cs="Times New Roman"/>
        </w:rPr>
        <w:t>ностей в палатах, удалить пыль со всех горизонтальных поверхностей (тумбочек, прикроватных светильников, консолей, спинок кроватей, подоконников, приборов отопления, телевизоров, тел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фонов и т.д.).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После обработки горизонтальных поверхностей обработать боковые поверхности и ножки пала</w:t>
      </w:r>
      <w:r w:rsidRPr="006A11DA">
        <w:rPr>
          <w:rFonts w:ascii="Times New Roman" w:hAnsi="Times New Roman" w:cs="Times New Roman"/>
        </w:rPr>
        <w:t>т</w:t>
      </w:r>
      <w:r w:rsidRPr="006A11DA">
        <w:rPr>
          <w:rFonts w:ascii="Times New Roman" w:hAnsi="Times New Roman" w:cs="Times New Roman"/>
        </w:rPr>
        <w:t>ной мебели. Удалить пятна и видимые загрязнения со стен и дверей. Осо</w:t>
      </w:r>
      <w:r>
        <w:rPr>
          <w:rFonts w:ascii="Times New Roman" w:hAnsi="Times New Roman" w:cs="Times New Roman"/>
        </w:rPr>
        <w:t>б</w:t>
      </w:r>
      <w:r w:rsidRPr="006A11DA">
        <w:rPr>
          <w:rFonts w:ascii="Times New Roman" w:hAnsi="Times New Roman" w:cs="Times New Roman"/>
        </w:rPr>
        <w:t>ое внимание уделять в</w:t>
      </w:r>
      <w:r w:rsidRPr="006A11DA">
        <w:rPr>
          <w:rFonts w:ascii="Times New Roman" w:hAnsi="Times New Roman" w:cs="Times New Roman"/>
        </w:rPr>
        <w:t>ы</w:t>
      </w:r>
      <w:r w:rsidRPr="006A11DA">
        <w:rPr>
          <w:rFonts w:ascii="Times New Roman" w:hAnsi="Times New Roman" w:cs="Times New Roman"/>
        </w:rPr>
        <w:t xml:space="preserve">ключателям, дверным ручкам и наличникам, а также </w:t>
      </w:r>
      <w:r w:rsidRPr="006A11DA">
        <w:rPr>
          <w:rFonts w:ascii="Times New Roman" w:hAnsi="Times New Roman" w:cs="Times New Roman"/>
        </w:rPr>
        <w:lastRenderedPageBreak/>
        <w:t>местам непосредственной близости к ним. Ложе кроватей, матрацы и подушки при повседневной уборке не обрабатывать.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 для уборки менять при видимом загрязнении. Грязную ветошь складывать в специально предназначенный для этого пакет.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Дезинфицирующим раствором с помощью круглого ерша вымыть внутреннюю поверхность ун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таза, уделяя особое внимание местам под сиденьем.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рабочим раствором, обработать поверхности, пол и стены в душевом отсеке и оставить влажными на время экспозиционной выдержки дезинфицирующего раствора.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Все поверхности оставить влажными на время экспозиционной выдержки дезинфицирующего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твора. По окончании экспозиционной выдержки все поверхности туалетной комнаты вытереть насухо и отполировать.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Обработать моющим дезинфицирующим средством контейнер для сбора отходов.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Ветошью для мытья пола в туалете, смоченной дезинфицирующим раствором, протереть пол в туалете.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Всю использованную ветошь для мытья стен и поверхностей поместить в пластиковый мешок.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Проверить палату.</w:t>
      </w:r>
    </w:p>
    <w:p w:rsidR="00EE3D9F" w:rsidRPr="006A11DA" w:rsidRDefault="00EE3D9F" w:rsidP="00EE3D9F">
      <w:pPr>
        <w:pStyle w:val="a3"/>
        <w:widowControl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уборки палат весь инвентарь продезинфицировать, полностью погрузив в дезинф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цирующий раствор на время экспозиционной выдержки. После дезинфекционной обработки уб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рочный инвентарь просушить и убрать в шкаф, предназначенный для его хранения.</w:t>
      </w:r>
    </w:p>
    <w:p w:rsidR="00EE3D9F" w:rsidRPr="006A11DA" w:rsidRDefault="00EE3D9F" w:rsidP="00EE3D9F">
      <w:pPr>
        <w:rPr>
          <w:rFonts w:eastAsia="Nimbus Sans L"/>
          <w:szCs w:val="21"/>
          <w:lang w:eastAsia="hi-IN" w:bidi="hi-IN"/>
        </w:rPr>
      </w:pPr>
      <w:r w:rsidRPr="006A11DA">
        <w:br w:type="page"/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lastRenderedPageBreak/>
        <w:t>Инструкция по проведению генеральной уборки палат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Основные положения</w:t>
      </w:r>
    </w:p>
    <w:p w:rsidR="00EE3D9F" w:rsidRPr="006A11DA" w:rsidRDefault="00EE3D9F" w:rsidP="00EE3D9F">
      <w:pPr>
        <w:pStyle w:val="a3"/>
        <w:widowControl/>
        <w:numPr>
          <w:ilvl w:val="0"/>
          <w:numId w:val="18"/>
        </w:numPr>
        <w:suppressAutoHyphens w:val="0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</w:rPr>
        <w:t>Настоящая инструкция предназначена для организации и проведения генеральной уборки п</w:t>
      </w:r>
      <w:r w:rsidRPr="006A11DA">
        <w:rPr>
          <w:rFonts w:ascii="Times New Roman" w:hAnsi="Times New Roman" w:cs="Times New Roman"/>
        </w:rPr>
        <w:t>а</w:t>
      </w:r>
      <w:r w:rsidRPr="006A11DA">
        <w:rPr>
          <w:rFonts w:ascii="Times New Roman" w:hAnsi="Times New Roman" w:cs="Times New Roman"/>
        </w:rPr>
        <w:t>лат и туалетной комнаты.</w:t>
      </w:r>
    </w:p>
    <w:p w:rsidR="00EE3D9F" w:rsidRPr="006A11DA" w:rsidRDefault="00EE3D9F" w:rsidP="00EE3D9F">
      <w:pPr>
        <w:pStyle w:val="a3"/>
        <w:widowControl/>
        <w:numPr>
          <w:ilvl w:val="0"/>
          <w:numId w:val="18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Требования инструкции направлены на снижение риска возникновения и распространения внутрибольничных инфекций за счет совершенствования организации и проведения генерал</w:t>
      </w:r>
      <w:r w:rsidRPr="006A11DA">
        <w:rPr>
          <w:rFonts w:ascii="Times New Roman" w:hAnsi="Times New Roman" w:cs="Times New Roman"/>
        </w:rPr>
        <w:t>ь</w:t>
      </w:r>
      <w:r w:rsidRPr="006A11DA">
        <w:rPr>
          <w:rFonts w:ascii="Times New Roman" w:hAnsi="Times New Roman" w:cs="Times New Roman"/>
        </w:rPr>
        <w:t>ной уборки помещений.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8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уточняет и разъясняет отдельные положения раздела СанПин 2.1.3.2630-10 «Санитарно-эпидемиологические требования к организациям, осуществляющим медицинскую деятельность», СП 3.5.1378-03 «Санитарно-эпидемиологические требования к организации и осуществлению дезинфекционной деятельности».</w:t>
      </w:r>
    </w:p>
    <w:p w:rsidR="00EE3D9F" w:rsidRPr="006A11DA" w:rsidRDefault="00EE3D9F" w:rsidP="00EE3D9F">
      <w:pPr>
        <w:pStyle w:val="a3"/>
        <w:widowControl/>
        <w:numPr>
          <w:ilvl w:val="0"/>
          <w:numId w:val="18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Ответственность за выполнение положений инструкции возлагается на старших медицинских сестер (лаборантов) отделений.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8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Контроль над выполнением положений инструкции возлагается на эпидемиолога и главную медицинскую сестру.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Уборочный инвентарь и спецодежда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Для уборки палат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 уборочному инвентарю относится: маркированная емкость для обработки мебели и обор</w:t>
      </w:r>
      <w:r w:rsidRPr="006A11DA">
        <w:rPr>
          <w:rFonts w:ascii="Times New Roman" w:hAnsi="Times New Roman" w:cs="Times New Roman"/>
        </w:rPr>
        <w:t>у</w:t>
      </w:r>
      <w:r w:rsidRPr="006A11DA">
        <w:rPr>
          <w:rFonts w:ascii="Times New Roman" w:hAnsi="Times New Roman" w:cs="Times New Roman"/>
        </w:rPr>
        <w:t>дования,  маркированная емкость для стен (таз,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ведро), маркированное ведро для полов..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Две маркированные швабры (для пола и для стен).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мытья и обработки поверхностей мебели и оборудования (несколько полотен для замены при загрязнении).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удаления дезинфицирующих средств с поверхностей меб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ли, оборудования, стен (несколько полотен для замены при загрязнении).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мытья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Салфетки для УФ-облучателей.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вытирания насухо и полировки поверхностей (мебели, зеркал).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Спецодежда ( халат,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маска,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шапочка,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перчатки).</w:t>
      </w:r>
    </w:p>
    <w:p w:rsidR="00EE3D9F" w:rsidRPr="006A11DA" w:rsidRDefault="00EE3D9F" w:rsidP="00EE3D9F">
      <w:pPr>
        <w:pStyle w:val="a3"/>
        <w:widowControl/>
        <w:numPr>
          <w:ilvl w:val="0"/>
          <w:numId w:val="1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Рабочий раствор дезинфицирующих средств с ручным распылителем для обработки труднод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ступных мест.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Для уборки туалетной комнаты</w:t>
      </w:r>
    </w:p>
    <w:p w:rsidR="00EE3D9F" w:rsidRPr="006A11DA" w:rsidRDefault="00EE3D9F" w:rsidP="00EE3D9F">
      <w:pPr>
        <w:pStyle w:val="a3"/>
        <w:widowControl/>
        <w:numPr>
          <w:ilvl w:val="0"/>
          <w:numId w:val="2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Маркированная емкость для обработки поверхностей в туалете, маркированное ведро для п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лов.</w:t>
      </w:r>
    </w:p>
    <w:p w:rsidR="00EE3D9F" w:rsidRPr="006A11DA" w:rsidRDefault="00EE3D9F" w:rsidP="00EE3D9F">
      <w:pPr>
        <w:pStyle w:val="a3"/>
        <w:widowControl/>
        <w:numPr>
          <w:ilvl w:val="0"/>
          <w:numId w:val="2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Две маркированные швабры ( для пола и для стен).</w:t>
      </w:r>
    </w:p>
    <w:p w:rsidR="00EE3D9F" w:rsidRPr="006A11DA" w:rsidRDefault="00EE3D9F" w:rsidP="00EE3D9F">
      <w:pPr>
        <w:pStyle w:val="a3"/>
        <w:widowControl/>
        <w:numPr>
          <w:ilvl w:val="0"/>
          <w:numId w:val="2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обработки зеркал, раковин, поверхностей санитарно-технического оборудования.</w:t>
      </w:r>
    </w:p>
    <w:p w:rsidR="00EE3D9F" w:rsidRPr="006A11DA" w:rsidRDefault="00EE3D9F" w:rsidP="00EE3D9F">
      <w:pPr>
        <w:pStyle w:val="a3"/>
        <w:widowControl/>
        <w:numPr>
          <w:ilvl w:val="0"/>
          <w:numId w:val="2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протирания насухо и полировки поверхностей (зеркал).</w:t>
      </w:r>
    </w:p>
    <w:p w:rsidR="00EE3D9F" w:rsidRPr="006A11DA" w:rsidRDefault="00EE3D9F" w:rsidP="00EE3D9F">
      <w:pPr>
        <w:pStyle w:val="a3"/>
        <w:widowControl/>
        <w:numPr>
          <w:ilvl w:val="0"/>
          <w:numId w:val="2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мытья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2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Пластиковые пакеты для сбора использованной ветоши, спецодежды.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Технология проведения генеральной уборки</w:t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ПЕРВЫЙ ЭТАП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Уборка палаты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Перед входом в палату установить знак «Осторожно,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мокрый пол!». Проверить палату (вкл</w:t>
      </w:r>
      <w:r w:rsidRPr="006A11DA">
        <w:rPr>
          <w:rFonts w:ascii="Times New Roman" w:hAnsi="Times New Roman" w:cs="Times New Roman"/>
        </w:rPr>
        <w:t>ю</w:t>
      </w:r>
      <w:r w:rsidRPr="006A11DA">
        <w:rPr>
          <w:rFonts w:ascii="Times New Roman" w:hAnsi="Times New Roman" w:cs="Times New Roman"/>
        </w:rPr>
        <w:t>чить свет, проверить состояние электроприборов, осмотреть поверхности на предмет наличия пятен крови, использованных игл, шприцев, ваты, острых предметов), собрать бытовые отх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 xml:space="preserve">ды и поместить в контейнер с </w:t>
      </w:r>
      <w:r w:rsidRPr="006A11DA">
        <w:rPr>
          <w:rFonts w:ascii="Times New Roman" w:hAnsi="Times New Roman" w:cs="Times New Roman"/>
        </w:rPr>
        <w:lastRenderedPageBreak/>
        <w:t xml:space="preserve">маркировкой «Отходы класса </w:t>
      </w:r>
      <w:r>
        <w:rPr>
          <w:rFonts w:ascii="Times New Roman" w:hAnsi="Times New Roman" w:cs="Times New Roman"/>
        </w:rPr>
        <w:t>Б</w:t>
      </w:r>
      <w:r w:rsidRPr="006A11DA">
        <w:rPr>
          <w:rFonts w:ascii="Times New Roman" w:hAnsi="Times New Roman" w:cs="Times New Roman"/>
        </w:rPr>
        <w:t>».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По возможности, отодвинуть мебель от стен, освободить шкафы.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дезинфицирующим раствором из контейнера для обработки п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верхностей в палатах, протереть внутренние поверхности шкафов и другой мебели.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дезинфицирующим раствором из контейнера для обработки п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верхностей, плавными движениями сверху вниз протереть стены. Подоконники, радиаторы, двери.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Для мытья радиаторов и прочих труднодоступных мест использовать ерши. В отсу</w:t>
      </w:r>
      <w:r w:rsidRPr="006A11DA">
        <w:rPr>
          <w:rFonts w:ascii="Times New Roman" w:hAnsi="Times New Roman" w:cs="Times New Roman"/>
        </w:rPr>
        <w:t>т</w:t>
      </w:r>
      <w:r w:rsidRPr="006A11DA">
        <w:rPr>
          <w:rFonts w:ascii="Times New Roman" w:hAnsi="Times New Roman" w:cs="Times New Roman"/>
        </w:rPr>
        <w:t>ствие больных для обработки труднодоступных мест можно применять метод орошения.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Ветошью, смоченной дезинфицирующим раствором, протереть внутреннюю (со стороны п</w:t>
      </w:r>
      <w:r w:rsidRPr="006A11DA">
        <w:rPr>
          <w:rFonts w:ascii="Times New Roman" w:hAnsi="Times New Roman" w:cs="Times New Roman"/>
        </w:rPr>
        <w:t>а</w:t>
      </w:r>
      <w:r w:rsidRPr="006A11DA">
        <w:rPr>
          <w:rFonts w:ascii="Times New Roman" w:hAnsi="Times New Roman" w:cs="Times New Roman"/>
        </w:rPr>
        <w:t>латы) поверхность окна, удалить со стекол видимые загрязнения. Мытье стекол с двух сторон проводить не реже 3 раз в год (весна,лето,осень).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дезинфицирующим раствором, удалить пыль со всех горизо</w:t>
      </w:r>
      <w:r w:rsidRPr="006A11DA">
        <w:rPr>
          <w:rFonts w:ascii="Times New Roman" w:hAnsi="Times New Roman" w:cs="Times New Roman"/>
        </w:rPr>
        <w:t>н</w:t>
      </w:r>
      <w:r w:rsidRPr="006A11DA">
        <w:rPr>
          <w:rFonts w:ascii="Times New Roman" w:hAnsi="Times New Roman" w:cs="Times New Roman"/>
        </w:rPr>
        <w:t>тальных поверхностей ( тумбочек, прикроватных светильников, консолей, спинок кроватей, подоконников, приборов отопления, телевизоров,телефонов, пультов вызова и т.д.), начиная с верхних (карнизов,оконных рам,жалюзи). Матрац,обшитый клеенкой , обработать с обеих ст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рон методом протирания. Затем произвести обработку вертикальных поверхностей палаты. В последнюю очередь обработать емкости для сбора мусора и отходов.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 ходе уборки загрязненную ветошь заменить, использованную поместить в специально выд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ленный для этого пакет.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Контейнер для обработки поверхностей после окончания дезинфекции протереть изнутри и снаружи ветошью,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смоченной дезинфицирующим раствором.</w:t>
      </w:r>
    </w:p>
    <w:p w:rsidR="00EE3D9F" w:rsidRPr="006A11DA" w:rsidRDefault="00EE3D9F" w:rsidP="00EE3D9F">
      <w:pPr>
        <w:pStyle w:val="a3"/>
        <w:widowControl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 для мытья пола в палате смочить дезинфицирующим раствором из ведра для пола и обработать пол.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Уборка туалета</w:t>
      </w:r>
    </w:p>
    <w:p w:rsidR="00EE3D9F" w:rsidRPr="006A11DA" w:rsidRDefault="00EE3D9F" w:rsidP="00EE3D9F">
      <w:pPr>
        <w:pStyle w:val="a3"/>
        <w:widowControl/>
        <w:numPr>
          <w:ilvl w:val="0"/>
          <w:numId w:val="5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Сменить перчатки.</w:t>
      </w:r>
    </w:p>
    <w:p w:rsidR="00EE3D9F" w:rsidRPr="006A11DA" w:rsidRDefault="00EE3D9F" w:rsidP="00EE3D9F">
      <w:pPr>
        <w:pStyle w:val="a3"/>
        <w:widowControl/>
        <w:numPr>
          <w:ilvl w:val="0"/>
          <w:numId w:val="5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дезинфицирующим раствором из емкости для мытья поверхн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стей, протереть стены в туалетной комнате, душевом отсеке. Обработать фаянсовые повер</w:t>
      </w:r>
      <w:r w:rsidRPr="006A11DA">
        <w:rPr>
          <w:rFonts w:ascii="Times New Roman" w:hAnsi="Times New Roman" w:cs="Times New Roman"/>
        </w:rPr>
        <w:t>х</w:t>
      </w:r>
      <w:r w:rsidRPr="006A11DA">
        <w:rPr>
          <w:rFonts w:ascii="Times New Roman" w:hAnsi="Times New Roman" w:cs="Times New Roman"/>
        </w:rPr>
        <w:t>ности, зеркало, водопровод, краны, умывальник, сиденье и наружную поверхность унитаза.</w:t>
      </w:r>
    </w:p>
    <w:p w:rsidR="00EE3D9F" w:rsidRPr="006A11DA" w:rsidRDefault="00EE3D9F" w:rsidP="00EE3D9F">
      <w:pPr>
        <w:pStyle w:val="a3"/>
        <w:widowControl/>
        <w:numPr>
          <w:ilvl w:val="0"/>
          <w:numId w:val="5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Дезинфицирующим раствором с помощью круглого ерша обработать внутреннюю повер</w:t>
      </w:r>
      <w:r w:rsidRPr="006A11DA">
        <w:rPr>
          <w:rFonts w:ascii="Times New Roman" w:hAnsi="Times New Roman" w:cs="Times New Roman"/>
        </w:rPr>
        <w:t>х</w:t>
      </w:r>
      <w:r w:rsidRPr="006A11DA">
        <w:rPr>
          <w:rFonts w:ascii="Times New Roman" w:hAnsi="Times New Roman" w:cs="Times New Roman"/>
        </w:rPr>
        <w:t>ность унитаза, уделяя особое внимание местам под сиденьем.</w:t>
      </w:r>
    </w:p>
    <w:p w:rsidR="00EE3D9F" w:rsidRPr="006A11DA" w:rsidRDefault="00EE3D9F" w:rsidP="00EE3D9F">
      <w:pPr>
        <w:pStyle w:val="a3"/>
        <w:widowControl/>
        <w:numPr>
          <w:ilvl w:val="0"/>
          <w:numId w:val="5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 для мытья пола в туалете смочить дезинфицирующим раствором и протереть пол в туалете.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Окончание первого этапа</w:t>
      </w:r>
    </w:p>
    <w:p w:rsidR="00EE3D9F" w:rsidRPr="006A11DA" w:rsidRDefault="00EE3D9F" w:rsidP="00EE3D9F">
      <w:pPr>
        <w:pStyle w:val="a3"/>
        <w:widowControl/>
        <w:numPr>
          <w:ilvl w:val="0"/>
          <w:numId w:val="6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Использованную во время уборки ветошь собрать в мешок и вынести в санитарную комнату для обеззараживания.</w:t>
      </w:r>
    </w:p>
    <w:p w:rsidR="00EE3D9F" w:rsidRPr="006A11DA" w:rsidRDefault="00EE3D9F" w:rsidP="00EE3D9F">
      <w:pPr>
        <w:pStyle w:val="a3"/>
        <w:widowControl/>
        <w:numPr>
          <w:ilvl w:val="0"/>
          <w:numId w:val="6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Халат, маску, перчатки снять, поместить в одноразовый мешок и вынести в санитарную ко</w:t>
      </w:r>
      <w:r w:rsidRPr="006A11DA">
        <w:rPr>
          <w:rFonts w:ascii="Times New Roman" w:hAnsi="Times New Roman" w:cs="Times New Roman"/>
        </w:rPr>
        <w:t>м</w:t>
      </w:r>
      <w:r w:rsidRPr="006A11DA">
        <w:rPr>
          <w:rFonts w:ascii="Times New Roman" w:hAnsi="Times New Roman" w:cs="Times New Roman"/>
        </w:rPr>
        <w:t>нату для обеззараживания. Обработать руки кожным антисептиком.</w:t>
      </w:r>
    </w:p>
    <w:p w:rsidR="00EE3D9F" w:rsidRPr="006A11DA" w:rsidRDefault="00EE3D9F" w:rsidP="00EE3D9F">
      <w:pPr>
        <w:pStyle w:val="a3"/>
        <w:widowControl/>
        <w:numPr>
          <w:ilvl w:val="0"/>
          <w:numId w:val="6"/>
        </w:numPr>
        <w:suppressAutoHyphens w:val="0"/>
        <w:ind w:left="1134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Обработанное помещение закрыть на время проведения дезинфекции.</w:t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ВТОРОЙ ЭТАП</w:t>
      </w:r>
    </w:p>
    <w:p w:rsidR="00EE3D9F" w:rsidRPr="006A11DA" w:rsidRDefault="00EE3D9F" w:rsidP="00EE3D9F">
      <w:pPr>
        <w:pStyle w:val="a3"/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времени дезинфекции протереть обувь дезинфицирующим раствором, вымыть р</w:t>
      </w:r>
      <w:r w:rsidRPr="006A11DA">
        <w:rPr>
          <w:rFonts w:ascii="Times New Roman" w:hAnsi="Times New Roman" w:cs="Times New Roman"/>
        </w:rPr>
        <w:t>у</w:t>
      </w:r>
      <w:r w:rsidRPr="006A11DA">
        <w:rPr>
          <w:rFonts w:ascii="Times New Roman" w:hAnsi="Times New Roman" w:cs="Times New Roman"/>
        </w:rPr>
        <w:t>ки, надеть чистый халат, маску, перчатки для уборки палат. При переходе в туалет переодеть пе</w:t>
      </w:r>
      <w:r w:rsidRPr="006A11DA">
        <w:rPr>
          <w:rFonts w:ascii="Times New Roman" w:hAnsi="Times New Roman" w:cs="Times New Roman"/>
        </w:rPr>
        <w:t>р</w:t>
      </w:r>
      <w:r w:rsidRPr="006A11DA">
        <w:rPr>
          <w:rFonts w:ascii="Times New Roman" w:hAnsi="Times New Roman" w:cs="Times New Roman"/>
        </w:rPr>
        <w:t>чатки.</w:t>
      </w:r>
    </w:p>
    <w:p w:rsidR="00EE3D9F" w:rsidRPr="006A11DA" w:rsidRDefault="00EE3D9F" w:rsidP="00EE3D9F">
      <w:pPr>
        <w:pStyle w:val="a3"/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lastRenderedPageBreak/>
        <w:t>Заполнить емкости для поверхностей и для пола водопроводной водой. Чистой ветошью, смоче</w:t>
      </w:r>
      <w:r w:rsidRPr="006A11DA">
        <w:rPr>
          <w:rFonts w:ascii="Times New Roman" w:hAnsi="Times New Roman" w:cs="Times New Roman"/>
        </w:rPr>
        <w:t>н</w:t>
      </w:r>
      <w:r w:rsidRPr="006A11DA">
        <w:rPr>
          <w:rFonts w:ascii="Times New Roman" w:hAnsi="Times New Roman" w:cs="Times New Roman"/>
        </w:rPr>
        <w:t>ной водопроводной водой , отмыть все поверхности в той же последовательности, что и при нан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сении дезинфицирующего раствора.</w:t>
      </w:r>
    </w:p>
    <w:p w:rsidR="00EE3D9F" w:rsidRPr="006A11DA" w:rsidRDefault="00EE3D9F" w:rsidP="00EE3D9F">
      <w:pPr>
        <w:pStyle w:val="a3"/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Внутреннюю поверхность окна, другие стеклянные поверхности, зеркала в палате и туалетной комнате после удаления дезинфицирующего раствора вытереть насухо и отполировать.</w:t>
      </w:r>
    </w:p>
    <w:p w:rsidR="00EE3D9F" w:rsidRPr="006A11DA" w:rsidRDefault="00EE3D9F" w:rsidP="00EE3D9F">
      <w:pPr>
        <w:pStyle w:val="a3"/>
        <w:widowControl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генеральной уборки провести обеззараживание воздуха. Для открытых и комбин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рованных облучателей время облучения должно составлять 0,25-0,5 ч, закрытых облучателей (р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циркуляторов) – 1-2 ч.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Окончание второго этапа</w:t>
      </w:r>
    </w:p>
    <w:p w:rsidR="00EE3D9F" w:rsidRPr="006A11DA" w:rsidRDefault="00EE3D9F" w:rsidP="00EE3D9F">
      <w:pPr>
        <w:pStyle w:val="a3"/>
        <w:widowControl/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Уборочный инвентарь, ветошь, тряпки для мытья пола обработать дезинфицирующим раствором (время дезинфекции указано в инструкции по применению дезинфицирующего средства ). По окончании дезинфекции уборочный инвентарь и ветошь для мытья пола прополоскать и выс</w:t>
      </w:r>
      <w:r w:rsidRPr="006A11DA">
        <w:rPr>
          <w:rFonts w:ascii="Times New Roman" w:hAnsi="Times New Roman" w:cs="Times New Roman"/>
        </w:rPr>
        <w:t>у</w:t>
      </w:r>
      <w:r w:rsidRPr="006A11DA">
        <w:rPr>
          <w:rFonts w:ascii="Times New Roman" w:hAnsi="Times New Roman" w:cs="Times New Roman"/>
        </w:rPr>
        <w:t>шить. Отправить ветошь в стирку.</w:t>
      </w:r>
    </w:p>
    <w:p w:rsidR="00EE3D9F" w:rsidRPr="006A11DA" w:rsidRDefault="00EE3D9F" w:rsidP="00EE3D9F">
      <w:pPr>
        <w:pStyle w:val="a3"/>
        <w:widowControl/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Сделать записи в «Журнале учета организации и проведения генеральных уборок» и в «Журнале работы бактерицидных ламп» с четким заполнением всех граф.</w:t>
      </w:r>
    </w:p>
    <w:p w:rsidR="00EE3D9F" w:rsidRPr="00FF7314" w:rsidRDefault="00EE3D9F" w:rsidP="00EE3D9F">
      <w:pPr>
        <w:pStyle w:val="a3"/>
        <w:widowControl/>
        <w:numPr>
          <w:ilvl w:val="0"/>
          <w:numId w:val="8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Весной и осенью </w:t>
      </w:r>
      <w:r w:rsidRPr="006A11DA">
        <w:rPr>
          <w:rFonts w:ascii="Times New Roman" w:hAnsi="Times New Roman" w:cs="Times New Roman"/>
        </w:rPr>
        <w:t xml:space="preserve"> включить в генеральную уборку обязательное мытье оконных стекол с двух сторон и проверку плотности закрытия рам.</w:t>
      </w:r>
      <w:r w:rsidRPr="006A11DA">
        <w:rPr>
          <w:rFonts w:ascii="Times New Roman" w:hAnsi="Times New Roman" w:cs="Times New Roman"/>
        </w:rPr>
        <w:br w:type="page"/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lastRenderedPageBreak/>
        <w:t>Инструкция по проведению текущей уборки санузла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Общие требования</w:t>
      </w:r>
    </w:p>
    <w:p w:rsidR="00EE3D9F" w:rsidRPr="006A11DA" w:rsidRDefault="00EE3D9F" w:rsidP="00EE3D9F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Текущую влажную уборку туалетов с применением дезинфицирующих средств по антибактериальному режиму проводить два раза в сутки, поддерживающую уборку – при загрязнениях по мере надобности.</w:t>
      </w:r>
    </w:p>
    <w:p w:rsidR="00EE3D9F" w:rsidRPr="006A11DA" w:rsidRDefault="00EE3D9F" w:rsidP="00EE3D9F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Один раз в месяц проводить генеральную уборку с применением дезинфицирующего средства в антибактериальном режиме.</w:t>
      </w:r>
    </w:p>
    <w:p w:rsidR="00EE3D9F" w:rsidRPr="006A11DA" w:rsidRDefault="00EE3D9F" w:rsidP="00EE3D9F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Для текущих генеральных уборок туалетов выделить два отдельных комплекта уборочного инвентаря. Ведра, емкости для мытья стен, швабры, мопы, салфетки, губки и прочие предметы должны иметь четкую маркировку ( или цветовое кодирование ) с указанием видов уборочных работ и использоваться строго по назначению. Запрещается применять для уборок волосяные щетки и веники.</w:t>
      </w:r>
    </w:p>
    <w:p w:rsidR="00EE3D9F" w:rsidRPr="006A11DA" w:rsidRDefault="00EE3D9F" w:rsidP="00EE3D9F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При выполнении работ протирочный материал и рабочие растворы моющих дезинфицирующих средств менять при видимом загрязнении. Весь уборочный инвентарь после уборки продезинфицировать, вымыть и высушить. Уборочный инвентарь хранить в санитарных комнатах в отдельных маркированных секциях.</w:t>
      </w:r>
    </w:p>
    <w:p w:rsidR="00EE3D9F" w:rsidRPr="006A11DA" w:rsidRDefault="00EE3D9F" w:rsidP="00EE3D9F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Перед началом и по окончании уборки обязательно вымыть руки. По завершении уборки дополнительно обработать руки кожным антисептиком.</w:t>
      </w:r>
    </w:p>
    <w:p w:rsidR="00EE3D9F" w:rsidRPr="006A11DA" w:rsidRDefault="00EE3D9F" w:rsidP="00EE3D9F">
      <w:pPr>
        <w:pStyle w:val="a3"/>
        <w:ind w:firstLine="708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Уборочный инвентарь и спецодежда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Набор спецодежды (халат, резиновые перчатки, маска).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Емкость для моющего дезинфицирующего раствора для обработки поверхностей.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 (салфетки) для обработки поверхностей : отдельно для нанесения дезинфицирующего средства и для его смывания (если требуется), а также для высушивания и полировки.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Ведро, швабра, ветошь для мытья пола.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Контейнер и щетка для мытья унитаза.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Пластиковые пакеты для сбора использованной ветоши.</w:t>
      </w:r>
    </w:p>
    <w:p w:rsidR="00EE3D9F" w:rsidRPr="006A11DA" w:rsidRDefault="00EE3D9F" w:rsidP="00EE3D9F">
      <w:pPr>
        <w:pStyle w:val="a3"/>
        <w:widowControl/>
        <w:numPr>
          <w:ilvl w:val="0"/>
          <w:numId w:val="9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Моющие дезинфицирующие растворы для обработки поверхностей.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Технология проведения текущей уборки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Подготовить необходимый инвентарь.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Вымыть руки, надеть халат и перчатки.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Перед входом в туалет установить предупреждающий знак «Осторожно, мокрый пол!»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 xml:space="preserve">Включить свет, проверить туалет, вынуть из корзин мусорные пакеты и поместить в контейнер для сбора отходов класса </w:t>
      </w:r>
      <w:r>
        <w:rPr>
          <w:rFonts w:ascii="Times New Roman" w:hAnsi="Times New Roman" w:cs="Times New Roman"/>
        </w:rPr>
        <w:t>Б</w:t>
      </w:r>
      <w:r w:rsidRPr="006A11DA">
        <w:rPr>
          <w:rFonts w:ascii="Times New Roman" w:hAnsi="Times New Roman" w:cs="Times New Roman"/>
        </w:rPr>
        <w:t>. Закрыть крышку унитаза, спустить воду. Открыть крышку и ершиком понизить уровень воды в унитазе, выталкивая ее вниз. На края унитаза и на его ободок нанести моющее дезинфицирующее средство. Закрыть крышку и оставить на время экспозиции.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Влажной салфеткой, смоченной моющим дезинфицирующим раствором из емкости для обработки поверхностей, протереть зеркало, фаянсовые и фарфоровые поверхности (в т.ч.дозаторы для жи</w:t>
      </w:r>
      <w:r w:rsidRPr="006A11DA">
        <w:rPr>
          <w:rFonts w:ascii="Times New Roman" w:hAnsi="Times New Roman" w:cs="Times New Roman"/>
        </w:rPr>
        <w:t>д</w:t>
      </w:r>
      <w:r w:rsidRPr="006A11DA">
        <w:rPr>
          <w:rFonts w:ascii="Times New Roman" w:hAnsi="Times New Roman" w:cs="Times New Roman"/>
        </w:rPr>
        <w:t>кого мыла, диспенсеры для хранения салфеток и пр.). Обработать стену за унитазом ( на высоту 1 м). Удалить со стен и дверей видимые загрязнения. Особое внимание уделять выключателям, дверным ручкам, наличникам и местам непосредственной близости к ним. Один раз в неделю в туалете вымыть стены на высоту до 2 м. Для этого дополнительно приготовить  5л раствора де</w:t>
      </w:r>
      <w:r w:rsidRPr="006A11DA">
        <w:rPr>
          <w:rFonts w:ascii="Times New Roman" w:hAnsi="Times New Roman" w:cs="Times New Roman"/>
        </w:rPr>
        <w:t>з</w:t>
      </w:r>
      <w:r w:rsidRPr="006A11DA">
        <w:rPr>
          <w:rFonts w:ascii="Times New Roman" w:hAnsi="Times New Roman" w:cs="Times New Roman"/>
        </w:rPr>
        <w:t>инфицирующего средства для мытья стен. Уборку туалета начинать с мытья стен.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lastRenderedPageBreak/>
        <w:t>Чистую салфетку смочить моющим дезинфицирующим раствором и обработать поверхности в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круг раковины, под ней, подводку, внешнюю сторону резервуара. Далее обработать внутреннюю поверхность раковины, краны. Вымыть раковину проточной водой.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Салфетку смочить дезинфицирующим раствором и протереть бачек, сиденье унитаза и его нару</w:t>
      </w:r>
      <w:r w:rsidRPr="006A11DA">
        <w:rPr>
          <w:rFonts w:ascii="Times New Roman" w:hAnsi="Times New Roman" w:cs="Times New Roman"/>
        </w:rPr>
        <w:t>ж</w:t>
      </w:r>
      <w:r w:rsidRPr="006A11DA">
        <w:rPr>
          <w:rFonts w:ascii="Times New Roman" w:hAnsi="Times New Roman" w:cs="Times New Roman"/>
        </w:rPr>
        <w:t>ную поверхность. Обработать клавишу для спуска воды. Протереть держатель ершика.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Закончив обработку поверхностей, открыть крышку унитаза и с помощью круглого ерша вымыть его внутреннюю поверхность, уделяя особое внимание местам под сиденьем и под ободком. С помощью чистящих средств удалить подтеки ржавчины и отложения мочевого камня.Смыть воду, прополоскать ершик в проточной воде. Налить в держатель ершика дезинфицирующее средство, поставить в него ершик. Чистой сухой салфеткой протереть сиденье унитаза.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Если дезинфицирующее средство подлежит смыванию, то по окончании экспозиционной в</w:t>
      </w:r>
      <w:r w:rsidRPr="006A11DA">
        <w:rPr>
          <w:rFonts w:ascii="Times New Roman" w:hAnsi="Times New Roman" w:cs="Times New Roman"/>
        </w:rPr>
        <w:t>ы</w:t>
      </w:r>
      <w:r w:rsidRPr="006A11DA">
        <w:rPr>
          <w:rFonts w:ascii="Times New Roman" w:hAnsi="Times New Roman" w:cs="Times New Roman"/>
        </w:rPr>
        <w:t>держки все поверхности туалетной комнаты протереть чистыми влажными салфетками.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Протереть контейнер для мусора салфеткой, смоченной моющим дезинфицирующим раствором, отполировать его наружную поверхность. Вставить в контейнер чистый пакет для мусора.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Всю использованную ветошь смочить дезинфицирующим раствором и протереть мешок.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Проветрить туалет.</w:t>
      </w:r>
    </w:p>
    <w:p w:rsidR="00EE3D9F" w:rsidRPr="006A11DA" w:rsidRDefault="00EE3D9F" w:rsidP="00EE3D9F">
      <w:pPr>
        <w:pStyle w:val="a3"/>
        <w:widowControl/>
        <w:numPr>
          <w:ilvl w:val="0"/>
          <w:numId w:val="10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При выходе обработать ручку двери чистой ветошью, смоченной рабочим раствором.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Завершение уборки</w:t>
      </w:r>
    </w:p>
    <w:p w:rsidR="00EE3D9F" w:rsidRPr="006A11DA" w:rsidRDefault="00EE3D9F" w:rsidP="00EE3D9F">
      <w:pPr>
        <w:pStyle w:val="a3"/>
        <w:ind w:firstLine="426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работы весь уборочный инвентарь продезинфицировать на время экспозиционной выдержки. По окончании времени дезинфекции промыть уборочный инвентарь проточной водой и просушить. Снять перчатки, вымыть руки, обработать их антисептиком.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rPr>
          <w:rFonts w:eastAsia="Nimbus Sans L"/>
          <w:szCs w:val="21"/>
          <w:lang w:eastAsia="hi-IN" w:bidi="hi-IN"/>
        </w:rPr>
      </w:pPr>
      <w:r w:rsidRPr="006A11DA">
        <w:br w:type="page"/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lastRenderedPageBreak/>
        <w:t>Инструкция по проведению текущей влажной уборки процедурного, перевязочного,</w:t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смотрового кабинетов, помещений манипуляционной и операционной.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Основные положения:</w:t>
      </w:r>
    </w:p>
    <w:p w:rsidR="00EE3D9F" w:rsidRPr="006A11DA" w:rsidRDefault="00EE3D9F" w:rsidP="00EE3D9F">
      <w:pPr>
        <w:pStyle w:val="a3"/>
        <w:widowControl/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знакомит с правилами организации и проведения текущей влажной уборки помещений процедурного, перевязочного, смотрового кабинетов, помещений манипуляционной и операционной.</w:t>
      </w:r>
    </w:p>
    <w:p w:rsidR="00EE3D9F" w:rsidRPr="006A11DA" w:rsidRDefault="00EE3D9F" w:rsidP="00EE3D9F">
      <w:pPr>
        <w:pStyle w:val="a3"/>
        <w:widowControl/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Требования инструкции направлены на снижение риска возникновения и распространения вну</w:t>
      </w:r>
      <w:r w:rsidRPr="006A11DA">
        <w:rPr>
          <w:rFonts w:ascii="Times New Roman" w:hAnsi="Times New Roman" w:cs="Times New Roman"/>
        </w:rPr>
        <w:t>т</w:t>
      </w:r>
      <w:r w:rsidRPr="006A11DA">
        <w:rPr>
          <w:rFonts w:ascii="Times New Roman" w:hAnsi="Times New Roman" w:cs="Times New Roman"/>
        </w:rPr>
        <w:t>рибольничных инфекций за счет совершенствования организации и проведения текущей влажной уборки помещений.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Требования, изложенные в инструкции, распространяются на все категории помещений.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уточняет и разъясняет отдельные положения СанПин 2.1.3.2630-10 «Сан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тарно-эпидемиологические требования к организациям, осуществляющим медицинскую деятел</w:t>
      </w:r>
      <w:r w:rsidRPr="006A11DA">
        <w:rPr>
          <w:rFonts w:ascii="Times New Roman" w:hAnsi="Times New Roman" w:cs="Times New Roman"/>
        </w:rPr>
        <w:t>ь</w:t>
      </w:r>
      <w:r w:rsidRPr="006A11DA">
        <w:rPr>
          <w:rFonts w:ascii="Times New Roman" w:hAnsi="Times New Roman" w:cs="Times New Roman"/>
        </w:rPr>
        <w:t>ность»,СП 3.5.1378-03 «Санитарно-эпидемиологические требования к организации и осуществл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нию дезинфекционной деятельности».</w:t>
      </w:r>
    </w:p>
    <w:p w:rsidR="00EE3D9F" w:rsidRPr="006A11DA" w:rsidRDefault="00EE3D9F" w:rsidP="00EE3D9F">
      <w:pPr>
        <w:pStyle w:val="a3"/>
        <w:widowControl/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Ответственность за соблюдение положений инструкции возлагается на старших медицинских с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стер (лаборантов) отделений.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1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Контроль над соблюдением положений инструкции возлагается на эпидемиолога и главную м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дицинскую сестру.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Уборочный инвентарь и спецодежда</w:t>
      </w:r>
    </w:p>
    <w:p w:rsidR="00EE3D9F" w:rsidRPr="006A11DA" w:rsidRDefault="00EE3D9F" w:rsidP="00EE3D9F">
      <w:pPr>
        <w:pStyle w:val="a3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 уборочному инвентарю относятся: маркированная ёмкость для очистки поверхностей, маркир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ванное ведро для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Одна маркированная швабра для пола.</w:t>
      </w:r>
    </w:p>
    <w:p w:rsidR="00EE3D9F" w:rsidRPr="006A11DA" w:rsidRDefault="00EE3D9F" w:rsidP="00EE3D9F">
      <w:pPr>
        <w:pStyle w:val="a3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мытья и обработки поверхностей мебели, оборудова</w:t>
      </w:r>
      <w:r>
        <w:rPr>
          <w:rFonts w:ascii="Times New Roman" w:hAnsi="Times New Roman" w:cs="Times New Roman"/>
        </w:rPr>
        <w:t>ния, стен (</w:t>
      </w:r>
      <w:r w:rsidRPr="006A11DA">
        <w:rPr>
          <w:rFonts w:ascii="Times New Roman" w:hAnsi="Times New Roman" w:cs="Times New Roman"/>
        </w:rPr>
        <w:t>несколько полотен для замены при загрязнении ).</w:t>
      </w:r>
    </w:p>
    <w:p w:rsidR="00EE3D9F" w:rsidRPr="006A11DA" w:rsidRDefault="00EE3D9F" w:rsidP="00EE3D9F">
      <w:pPr>
        <w:pStyle w:val="a3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мытья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Контейнер для замачивания использованной ветоши (с крышкой ).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Технология проведения текущей влажной уборки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Проводить уборку не менее 2х раз в сутки влажным способом с использованием моющих и де</w:t>
      </w:r>
      <w:r w:rsidRPr="006A11DA">
        <w:rPr>
          <w:rFonts w:ascii="Times New Roman" w:hAnsi="Times New Roman" w:cs="Times New Roman"/>
        </w:rPr>
        <w:t>з</w:t>
      </w:r>
      <w:r w:rsidRPr="006A11DA">
        <w:rPr>
          <w:rFonts w:ascii="Times New Roman" w:hAnsi="Times New Roman" w:cs="Times New Roman"/>
        </w:rPr>
        <w:t>инфицирующих средств, допущенных к применению в ЛПУ в установленном порядке.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Проводить уборку с помощью дезинфицирующих средств, разрешенных для использования в присутствии пациентов и не обладающих раздражающим и сенсибилизирующим действием.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Обработку всех помещений проводить в режиме, обеспечивающем гибель микобактерии туберк</w:t>
      </w:r>
      <w:r w:rsidRPr="006A11DA">
        <w:rPr>
          <w:rFonts w:ascii="Times New Roman" w:hAnsi="Times New Roman" w:cs="Times New Roman"/>
        </w:rPr>
        <w:t>у</w:t>
      </w:r>
      <w:r w:rsidRPr="006A11DA">
        <w:rPr>
          <w:rFonts w:ascii="Times New Roman" w:hAnsi="Times New Roman" w:cs="Times New Roman"/>
        </w:rPr>
        <w:t>леза.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Перед проведением уборки вымыть руки, надеть халат и перчатки.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Приготовить раствор моющего дезинфицирующего средства с применением мерных емкостей (норма расхода рабочего раствора при дезинфекции методом протирания указана в инструкции по применению дезинфицирующего средства).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ветошью, смоченной рабочим раствором из контейнера для обработки поверхностей (п</w:t>
      </w:r>
      <w:r w:rsidRPr="006A11DA">
        <w:rPr>
          <w:rFonts w:ascii="Times New Roman" w:hAnsi="Times New Roman" w:cs="Times New Roman"/>
        </w:rPr>
        <w:t>а</w:t>
      </w:r>
      <w:r w:rsidRPr="006A11DA">
        <w:rPr>
          <w:rFonts w:ascii="Times New Roman" w:hAnsi="Times New Roman" w:cs="Times New Roman"/>
        </w:rPr>
        <w:t>лат,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перевязочной), обработать все горизонтальные поверхности в помещении.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Все обработанные поверхности оставить влажными на время экспозиционной выдержки дези</w:t>
      </w:r>
      <w:r w:rsidRPr="006A11DA">
        <w:rPr>
          <w:rFonts w:ascii="Times New Roman" w:hAnsi="Times New Roman" w:cs="Times New Roman"/>
        </w:rPr>
        <w:t>н</w:t>
      </w:r>
      <w:r w:rsidRPr="006A11DA">
        <w:rPr>
          <w:rFonts w:ascii="Times New Roman" w:hAnsi="Times New Roman" w:cs="Times New Roman"/>
        </w:rPr>
        <w:t>фицирующего раствора.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экспозиционной выдержки удалить дезинфицирующим раствором пятна и видимые загрязнения со стен, дверей и прочих поверхностей.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Особое внимание уделять выключателям и дверным ручкам, а также местам непосредственной близости к ним.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 xml:space="preserve">При видимом загрязнении использованную при уборке ветошь следует заменить. Грязную ветошь обработать дезинфицирующим раствором в контейнере для </w:t>
      </w:r>
      <w:r w:rsidRPr="006A11DA">
        <w:rPr>
          <w:rFonts w:ascii="Times New Roman" w:hAnsi="Times New Roman" w:cs="Times New Roman"/>
        </w:rPr>
        <w:lastRenderedPageBreak/>
        <w:t>замачивания (время дезинфекции ук</w:t>
      </w:r>
      <w:r w:rsidRPr="006A11DA">
        <w:rPr>
          <w:rFonts w:ascii="Times New Roman" w:hAnsi="Times New Roman" w:cs="Times New Roman"/>
        </w:rPr>
        <w:t>а</w:t>
      </w:r>
      <w:r w:rsidRPr="006A11DA">
        <w:rPr>
          <w:rFonts w:ascii="Times New Roman" w:hAnsi="Times New Roman" w:cs="Times New Roman"/>
        </w:rPr>
        <w:t>зано в инструкции по применению дезинфицирующего средства). Затем ветошь прополоскать и высушить.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После обработки поверхностей взять ветошь для уборки пола, смочить ее дезинфицирующим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твором из ведра для пола и вымыть пол.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После влажной уборки в помещениях провести обеззараживание воздуха бактерицидной лампой.</w:t>
      </w:r>
    </w:p>
    <w:p w:rsidR="00EE3D9F" w:rsidRPr="006A11DA" w:rsidRDefault="00EE3D9F" w:rsidP="00EE3D9F">
      <w:pPr>
        <w:pStyle w:val="a3"/>
        <w:widowControl/>
        <w:numPr>
          <w:ilvl w:val="0"/>
          <w:numId w:val="13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После окончания уборки весь уборочный инвентарь продезенфицировать, полностью погрузив в дезинфицирующий раствор на время экспозиционной выдержки, затем просушить его и убрать в шкаф или помещение, предназначенное для хранения уборочного инвентаря.</w:t>
      </w:r>
      <w:r w:rsidRPr="006A11DA">
        <w:rPr>
          <w:rFonts w:ascii="Times New Roman" w:hAnsi="Times New Roman" w:cs="Times New Roman"/>
        </w:rPr>
        <w:br w:type="page"/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lastRenderedPageBreak/>
        <w:t>Инструкция</w:t>
      </w:r>
      <w:r>
        <w:rPr>
          <w:rFonts w:ascii="Times New Roman" w:hAnsi="Times New Roman" w:cs="Times New Roman"/>
          <w:b/>
        </w:rPr>
        <w:t xml:space="preserve"> </w:t>
      </w:r>
      <w:r w:rsidRPr="006A11DA">
        <w:rPr>
          <w:rFonts w:ascii="Times New Roman" w:hAnsi="Times New Roman" w:cs="Times New Roman"/>
          <w:b/>
        </w:rPr>
        <w:t>по проведению генеральной уборки процедурного, перевязочного,</w:t>
      </w: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смотрового кабинетов, помещений манипуляционной и операционной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  <w:b/>
        </w:rPr>
        <w:t>Основные положения</w:t>
      </w:r>
    </w:p>
    <w:p w:rsidR="00EE3D9F" w:rsidRPr="006A11DA" w:rsidRDefault="00EE3D9F" w:rsidP="00EE3D9F">
      <w:pPr>
        <w:pStyle w:val="a3"/>
        <w:widowControl/>
        <w:numPr>
          <w:ilvl w:val="0"/>
          <w:numId w:val="1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знакомит с правилами организации и проведения генеральной уборки п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мещений процедурного, перевязочного, смотрового кабинетов, помещений манипуляционной и операционной.</w:t>
      </w:r>
    </w:p>
    <w:p w:rsidR="00EE3D9F" w:rsidRPr="006A11DA" w:rsidRDefault="00EE3D9F" w:rsidP="00EE3D9F">
      <w:pPr>
        <w:pStyle w:val="a3"/>
        <w:widowControl/>
        <w:numPr>
          <w:ilvl w:val="0"/>
          <w:numId w:val="1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Требования инструкции направлены на снижение риска возникновения и распространения вну</w:t>
      </w:r>
      <w:r w:rsidRPr="006A11DA">
        <w:rPr>
          <w:rFonts w:ascii="Times New Roman" w:hAnsi="Times New Roman" w:cs="Times New Roman"/>
        </w:rPr>
        <w:t>т</w:t>
      </w:r>
      <w:r w:rsidRPr="006A11DA">
        <w:rPr>
          <w:rFonts w:ascii="Times New Roman" w:hAnsi="Times New Roman" w:cs="Times New Roman"/>
        </w:rPr>
        <w:t>рибольничных инфекций за счет совершенствования организации и проведения генеральной уборки помещений.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Требования, изложенные в инструкции, распространяются на все категории  помещений.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Настоящая инструкция уточняет и разъясняет отдельные положения СанПин 2.1.3.2630-10 «Сан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тарно-эпидемиологические требования к организациям, осуществляющим медицинскую деятел</w:t>
      </w:r>
      <w:r w:rsidRPr="006A11DA">
        <w:rPr>
          <w:rFonts w:ascii="Times New Roman" w:hAnsi="Times New Roman" w:cs="Times New Roman"/>
        </w:rPr>
        <w:t>ь</w:t>
      </w:r>
      <w:r w:rsidRPr="006A11DA">
        <w:rPr>
          <w:rFonts w:ascii="Times New Roman" w:hAnsi="Times New Roman" w:cs="Times New Roman"/>
        </w:rPr>
        <w:t>ность», СП 3.5.1378-03 «Санитарно-эпидемиологические требования к организации и осущест</w:t>
      </w:r>
      <w:r w:rsidRPr="006A11DA">
        <w:rPr>
          <w:rFonts w:ascii="Times New Roman" w:hAnsi="Times New Roman" w:cs="Times New Roman"/>
        </w:rPr>
        <w:t>в</w:t>
      </w:r>
      <w:r w:rsidRPr="006A11DA">
        <w:rPr>
          <w:rFonts w:ascii="Times New Roman" w:hAnsi="Times New Roman" w:cs="Times New Roman"/>
        </w:rPr>
        <w:t>лению дезинфекционной деятельности».</w:t>
      </w:r>
    </w:p>
    <w:p w:rsidR="00EE3D9F" w:rsidRPr="006A11DA" w:rsidRDefault="00EE3D9F" w:rsidP="00EE3D9F">
      <w:pPr>
        <w:pStyle w:val="a3"/>
        <w:widowControl/>
        <w:numPr>
          <w:ilvl w:val="0"/>
          <w:numId w:val="1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Ответственность за соблюдение положений инструкции возлагается на старших медицинских с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стер (лаборантов) отделений.</w:t>
      </w:r>
    </w:p>
    <w:p w:rsidR="00EE3D9F" w:rsidRPr="006A11DA" w:rsidRDefault="00EE3D9F" w:rsidP="00EE3D9F">
      <w:pPr>
        <w:pStyle w:val="a3"/>
        <w:widowControl/>
        <w:numPr>
          <w:ilvl w:val="0"/>
          <w:numId w:val="14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Контроль над соблюдением положений инструкции возлагается на главную медицинскую сестру и эпидемиолога.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Уборочный инвентарь и спецодежда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 уборочному инвентарю относятся: маркированная емкость для обработки мебели и оборудов</w:t>
      </w:r>
      <w:r w:rsidRPr="006A11DA">
        <w:rPr>
          <w:rFonts w:ascii="Times New Roman" w:hAnsi="Times New Roman" w:cs="Times New Roman"/>
        </w:rPr>
        <w:t>а</w:t>
      </w:r>
      <w:r w:rsidRPr="006A11DA">
        <w:rPr>
          <w:rFonts w:ascii="Times New Roman" w:hAnsi="Times New Roman" w:cs="Times New Roman"/>
        </w:rPr>
        <w:t>ния, маркированная емкость для стен (таз,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ведро), маркированное ведро для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Две маркированные швабры (для стен и для пола).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маркированная ветошь для удаления дезинфицирующих средств с мебели, оборудования, стен ( несколько полотен для замены при загрязнении ).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мытья полов.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Салфетки для обработк</w:t>
      </w:r>
      <w:r>
        <w:rPr>
          <w:rFonts w:ascii="Times New Roman" w:hAnsi="Times New Roman" w:cs="Times New Roman"/>
        </w:rPr>
        <w:t>у</w:t>
      </w:r>
      <w:r w:rsidRPr="006A11DA">
        <w:rPr>
          <w:rFonts w:ascii="Times New Roman" w:hAnsi="Times New Roman" w:cs="Times New Roman"/>
        </w:rPr>
        <w:t xml:space="preserve"> УФ-облучателей.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Чистая ветошь для вытирания насухо и полировки поверхностей (мебели,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зеркал).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Контейнер для замачивания использованной ветоши (с крышкой).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Два набора спецодежды (</w:t>
      </w:r>
      <w:r>
        <w:rPr>
          <w:rFonts w:ascii="Times New Roman" w:hAnsi="Times New Roman" w:cs="Times New Roman"/>
        </w:rPr>
        <w:t>халат, маска, шапочка, перчатки</w:t>
      </w:r>
      <w:r w:rsidRPr="006A11DA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Pr="006A11DA">
        <w:rPr>
          <w:rFonts w:ascii="Times New Roman" w:hAnsi="Times New Roman" w:cs="Times New Roman"/>
        </w:rPr>
        <w:t>Один из наборов спецодежды испол</w:t>
      </w:r>
      <w:r w:rsidRPr="006A11DA">
        <w:rPr>
          <w:rFonts w:ascii="Times New Roman" w:hAnsi="Times New Roman" w:cs="Times New Roman"/>
        </w:rPr>
        <w:t>ь</w:t>
      </w:r>
      <w:r w:rsidRPr="006A11DA">
        <w:rPr>
          <w:rFonts w:ascii="Times New Roman" w:hAnsi="Times New Roman" w:cs="Times New Roman"/>
        </w:rPr>
        <w:t>зуется при мытье кабинета (стерильный, в биксе).</w:t>
      </w:r>
    </w:p>
    <w:p w:rsidR="00EE3D9F" w:rsidRPr="006A11DA" w:rsidRDefault="00EE3D9F" w:rsidP="00EE3D9F">
      <w:pPr>
        <w:pStyle w:val="a3"/>
        <w:widowControl/>
        <w:numPr>
          <w:ilvl w:val="0"/>
          <w:numId w:val="15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Рабочий раствор дезинфицирующих средств, ручной распылитель для обработки труднодосту</w:t>
      </w:r>
      <w:r w:rsidRPr="006A11DA">
        <w:rPr>
          <w:rFonts w:ascii="Times New Roman" w:hAnsi="Times New Roman" w:cs="Times New Roman"/>
        </w:rPr>
        <w:t>п</w:t>
      </w:r>
      <w:r w:rsidRPr="006A11DA">
        <w:rPr>
          <w:rFonts w:ascii="Times New Roman" w:hAnsi="Times New Roman" w:cs="Times New Roman"/>
        </w:rPr>
        <w:t>ных мест.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EE3D9F" w:rsidRPr="006A11DA" w:rsidRDefault="00EE3D9F" w:rsidP="00EE3D9F">
      <w:pPr>
        <w:pStyle w:val="a3"/>
        <w:jc w:val="center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Технология проведения генеральной уборки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Этап первый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Медицинской сестре (санитарке, лаборанту) подготовить кабинет к уборке, освободить его от предметов, оборудования, инструментов, медикаментов. Столы и шкафы должны быть свободны и доступны для обработки.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Электроприборы отключить от сети.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 xml:space="preserve">В соответствии со схемой обращения с отходами работнику, осуществляющему уборку, удалить из кабинета отходы класса </w:t>
      </w:r>
      <w:r>
        <w:rPr>
          <w:rFonts w:ascii="Times New Roman" w:hAnsi="Times New Roman" w:cs="Times New Roman"/>
        </w:rPr>
        <w:t>Б</w:t>
      </w:r>
      <w:r w:rsidRPr="006A11DA">
        <w:rPr>
          <w:rFonts w:ascii="Times New Roman" w:hAnsi="Times New Roman" w:cs="Times New Roman"/>
        </w:rPr>
        <w:t>, использованные изделия медицинского назначения однократного применения.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Приготовленный рабочий раствор налить в емкости для уборки и занести уборочный инвентарь в кабинет.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Вымыть руки и надеть спецодежду: халат, шапочку, маску, резиновые перчатки.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 (для нанесения раствора на мебель и стены), смоченной дезинфицирующим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твором из емкости для мебели, протереть внутренние поверхности шкафов и другой мебели.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lastRenderedPageBreak/>
        <w:t>Мебель, по возможности, отодвинуть от стен.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 (для нанесения раствора на мебель и стены), смоченной дезинфицирующим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твором из емкости для стен, плавными движениями сверху вних протереть стены (на высоту не менее 2 метров ), окна, подоконники, радиаторы и двери. Особое внимание уделять выключат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лям, дверным ручкам, наличникам, крану и раковине для мытья рук, а также местам непосре</w:t>
      </w:r>
      <w:r w:rsidRPr="006A11DA">
        <w:rPr>
          <w:rFonts w:ascii="Times New Roman" w:hAnsi="Times New Roman" w:cs="Times New Roman"/>
        </w:rPr>
        <w:t>д</w:t>
      </w:r>
      <w:r w:rsidRPr="006A11DA">
        <w:rPr>
          <w:rFonts w:ascii="Times New Roman" w:hAnsi="Times New Roman" w:cs="Times New Roman"/>
        </w:rPr>
        <w:t>ственной близости к ним. Труднодоступные места обработать с помощью ручного распылителя.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Чистой ветошью ( для нанесения раствора на мебль и стены), смоченной дезинфицирующим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твором из емкости для мебели, протереть горизонтальные поверхности мебели и оборудования, начиная сверху. Затем перейти к обработке вертикальных поверхностей. При наличии видимых загрязнений ветошь следует заменить.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Отключенные от сети УФ-облучатели протереть салфетками , смоченной дезинфицирующим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твором из емкости для мебели; лампы-салфеткой, смоченной 70-процентным этиловым спиртом и хорошо отжатой, а затем-сухой салфеткой.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 последнюю очередь обработать ветошью, смоченной дезинфицирующим раствором из емкости для мебели, контейнеры для сбора мусора и отходов, затем сразу сбросить ветошь в специальный контейнер.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уборки, перед тем как вылить из емкостей для мебели и стен использованный раб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чий раствор дезинфицирующего средства, смочить им ветошь, чтобы обработать внутреннюю и внешнюю поверхность этих емкостей.Затем обработать обе освобожденные от рабочего раствора емкости.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Ветошь для уборки пола смочить дезинфицирующим раствором из ведра для пола и протереть пол.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Использованную во время уборки ветошь сбросить в контейнер с дезинфицирующим средством, предназначенный для ее сбора, и вынести его в санитарную комнату.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Снять халат, шапочку и маску и поместить их в мешок для грязного белья.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Снять перчатки, вымыть руки и обработать их антисептиком.</w:t>
      </w:r>
    </w:p>
    <w:p w:rsidR="00EE3D9F" w:rsidRPr="006A11DA" w:rsidRDefault="00EE3D9F" w:rsidP="00EE3D9F">
      <w:pPr>
        <w:pStyle w:val="a3"/>
        <w:widowControl/>
        <w:numPr>
          <w:ilvl w:val="0"/>
          <w:numId w:val="16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Обработанное помещение закрыть на время проведения дезинфекции.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  <w:b/>
        </w:rPr>
      </w:pPr>
      <w:r w:rsidRPr="006A11DA">
        <w:rPr>
          <w:rFonts w:ascii="Times New Roman" w:hAnsi="Times New Roman" w:cs="Times New Roman"/>
          <w:b/>
        </w:rPr>
        <w:t>Этап второй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После окончания дезинфекции вымыть руки, надеть чистый стерильный халат, шапочку, маску, пе</w:t>
      </w:r>
      <w:r w:rsidRPr="006A11DA">
        <w:rPr>
          <w:rFonts w:ascii="Times New Roman" w:hAnsi="Times New Roman" w:cs="Times New Roman"/>
        </w:rPr>
        <w:t>р</w:t>
      </w:r>
      <w:r w:rsidRPr="006A11DA">
        <w:rPr>
          <w:rFonts w:ascii="Times New Roman" w:hAnsi="Times New Roman" w:cs="Times New Roman"/>
        </w:rPr>
        <w:t>чатки и протереть дезинфицирующим раствором обувь.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Емкости для мебели и стен, обработанные дезинфицирующим средством, ополоснуть, а затем запо</w:t>
      </w:r>
      <w:r w:rsidRPr="006A11DA">
        <w:rPr>
          <w:rFonts w:ascii="Times New Roman" w:hAnsi="Times New Roman" w:cs="Times New Roman"/>
        </w:rPr>
        <w:t>л</w:t>
      </w:r>
      <w:r w:rsidRPr="006A11DA">
        <w:rPr>
          <w:rFonts w:ascii="Times New Roman" w:hAnsi="Times New Roman" w:cs="Times New Roman"/>
        </w:rPr>
        <w:t>нить водопроводной водой. Чистой ветошью для мебели и стен, смоченной в водопроводной воде, отмыть все поверхности в той же последовательности, что и при нанесении дезинфицирующего ра</w:t>
      </w:r>
      <w:r w:rsidRPr="006A11DA">
        <w:rPr>
          <w:rFonts w:ascii="Times New Roman" w:hAnsi="Times New Roman" w:cs="Times New Roman"/>
        </w:rPr>
        <w:t>с</w:t>
      </w:r>
      <w:r w:rsidRPr="006A11DA">
        <w:rPr>
          <w:rFonts w:ascii="Times New Roman" w:hAnsi="Times New Roman" w:cs="Times New Roman"/>
        </w:rPr>
        <w:t>твора.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Оконные стекла с внутренней стороны, а также другие стеклянные поверхности и зеркала после уд</w:t>
      </w:r>
      <w:r w:rsidRPr="006A11DA">
        <w:rPr>
          <w:rFonts w:ascii="Times New Roman" w:hAnsi="Times New Roman" w:cs="Times New Roman"/>
        </w:rPr>
        <w:t>а</w:t>
      </w:r>
      <w:r w:rsidRPr="006A11DA">
        <w:rPr>
          <w:rFonts w:ascii="Times New Roman" w:hAnsi="Times New Roman" w:cs="Times New Roman"/>
        </w:rPr>
        <w:t>ления дезинфицирующего раствора вытереть насухо и отполировать.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В последнюю очередь чистой ветошью для мытья полов обработать пол чистой водопроводной в</w:t>
      </w:r>
      <w:r w:rsidRPr="006A11DA">
        <w:rPr>
          <w:rFonts w:ascii="Times New Roman" w:hAnsi="Times New Roman" w:cs="Times New Roman"/>
        </w:rPr>
        <w:t>о</w:t>
      </w:r>
      <w:r w:rsidRPr="006A11DA">
        <w:rPr>
          <w:rFonts w:ascii="Times New Roman" w:hAnsi="Times New Roman" w:cs="Times New Roman"/>
        </w:rPr>
        <w:t>дой из ведра для пола.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По окончании генеральной уборки провести обеззараживание воздуха бактерицидной лампой в теч</w:t>
      </w:r>
      <w:r w:rsidRPr="006A11DA">
        <w:rPr>
          <w:rFonts w:ascii="Times New Roman" w:hAnsi="Times New Roman" w:cs="Times New Roman"/>
        </w:rPr>
        <w:t>е</w:t>
      </w:r>
      <w:r w:rsidRPr="006A11DA">
        <w:rPr>
          <w:rFonts w:ascii="Times New Roman" w:hAnsi="Times New Roman" w:cs="Times New Roman"/>
        </w:rPr>
        <w:t>ние двух часов.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Провести обеззараживание уборочного инвентаря, ветоши, тряпок для мытья пола дезинфициру</w:t>
      </w:r>
      <w:r w:rsidRPr="006A11DA">
        <w:rPr>
          <w:rFonts w:ascii="Times New Roman" w:hAnsi="Times New Roman" w:cs="Times New Roman"/>
        </w:rPr>
        <w:t>ю</w:t>
      </w:r>
      <w:r w:rsidRPr="006A11DA">
        <w:rPr>
          <w:rFonts w:ascii="Times New Roman" w:hAnsi="Times New Roman" w:cs="Times New Roman"/>
        </w:rPr>
        <w:t>щим раствором (время дезинфекции указано в инструкции по применению дезинфицирующего сре</w:t>
      </w:r>
      <w:r w:rsidRPr="006A11DA">
        <w:rPr>
          <w:rFonts w:ascii="Times New Roman" w:hAnsi="Times New Roman" w:cs="Times New Roman"/>
        </w:rPr>
        <w:t>д</w:t>
      </w:r>
      <w:r w:rsidRPr="006A11DA">
        <w:rPr>
          <w:rFonts w:ascii="Times New Roman" w:hAnsi="Times New Roman" w:cs="Times New Roman"/>
        </w:rPr>
        <w:t>ства). По окончании дезинфекции уборочный инвентарь и ветошь для мытья пола прополоскать и высушить. Ветошь отправить в стирку.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Снять спецодежду и сложить ее в мешок.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lastRenderedPageBreak/>
        <w:t>Сделать запись в «Журнале проведения и учета генеральных уборок» и в «Журнале учета бактер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цидных ламп» с четким заполнением всех граф.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При неудовлетворительных результатах посева воздуха и смывов с объектов внешней среды в каб</w:t>
      </w:r>
      <w:r w:rsidRPr="006A11DA">
        <w:rPr>
          <w:rFonts w:ascii="Times New Roman" w:hAnsi="Times New Roman" w:cs="Times New Roman"/>
        </w:rPr>
        <w:t>и</w:t>
      </w:r>
      <w:r w:rsidRPr="006A11DA">
        <w:rPr>
          <w:rFonts w:ascii="Times New Roman" w:hAnsi="Times New Roman" w:cs="Times New Roman"/>
        </w:rPr>
        <w:t>нетах провести генеральную уборку вне графика с отметкой в соответствующем регистрационном журнале.</w:t>
      </w:r>
    </w:p>
    <w:p w:rsidR="00EE3D9F" w:rsidRPr="006A11DA" w:rsidRDefault="00EE3D9F" w:rsidP="00EE3D9F">
      <w:pPr>
        <w:pStyle w:val="a3"/>
        <w:widowControl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</w:rPr>
      </w:pPr>
      <w:r w:rsidRPr="006A11DA">
        <w:rPr>
          <w:rFonts w:ascii="Times New Roman" w:hAnsi="Times New Roman" w:cs="Times New Roman"/>
        </w:rPr>
        <w:t>Перед наступлением осенне-зимнего сезона включить в генеральную уборку обязательное мытье стекол с двух сторон и проверку плотности закрытия рам.</w:t>
      </w:r>
    </w:p>
    <w:p w:rsidR="00EE3D9F" w:rsidRPr="006A11DA" w:rsidRDefault="00EE3D9F" w:rsidP="00EE3D9F">
      <w:pPr>
        <w:pStyle w:val="a3"/>
        <w:jc w:val="both"/>
        <w:rPr>
          <w:rFonts w:ascii="Times New Roman" w:hAnsi="Times New Roman" w:cs="Times New Roman"/>
        </w:rPr>
      </w:pPr>
    </w:p>
    <w:p w:rsidR="00D33E02" w:rsidRDefault="00EE3D9F">
      <w:bookmarkStart w:id="0" w:name="_GoBack"/>
      <w:bookmarkEnd w:id="0"/>
    </w:p>
    <w:sectPr w:rsidR="00D3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Arial Unicode MS"/>
    <w:charset w:val="80"/>
    <w:family w:val="roman"/>
    <w:pitch w:val="variable"/>
  </w:font>
  <w:font w:name="Nimbus Sans L">
    <w:altName w:val="Arial Unicode MS"/>
    <w:charset w:val="80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63868"/>
    <w:multiLevelType w:val="hybridMultilevel"/>
    <w:tmpl w:val="DCC86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4383D"/>
    <w:multiLevelType w:val="hybridMultilevel"/>
    <w:tmpl w:val="737851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0B3A7F"/>
    <w:multiLevelType w:val="hybridMultilevel"/>
    <w:tmpl w:val="40AA2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7634E"/>
    <w:multiLevelType w:val="hybridMultilevel"/>
    <w:tmpl w:val="CBA29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270E4"/>
    <w:multiLevelType w:val="hybridMultilevel"/>
    <w:tmpl w:val="9BCA3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34400"/>
    <w:multiLevelType w:val="hybridMultilevel"/>
    <w:tmpl w:val="06787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E4180"/>
    <w:multiLevelType w:val="hybridMultilevel"/>
    <w:tmpl w:val="2F7AA4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60133F"/>
    <w:multiLevelType w:val="hybridMultilevel"/>
    <w:tmpl w:val="0FF23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F5089"/>
    <w:multiLevelType w:val="hybridMultilevel"/>
    <w:tmpl w:val="CDD2A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06A30"/>
    <w:multiLevelType w:val="hybridMultilevel"/>
    <w:tmpl w:val="E520AF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9E15AF"/>
    <w:multiLevelType w:val="hybridMultilevel"/>
    <w:tmpl w:val="FF68C7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752481"/>
    <w:multiLevelType w:val="hybridMultilevel"/>
    <w:tmpl w:val="6D061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D548F1"/>
    <w:multiLevelType w:val="hybridMultilevel"/>
    <w:tmpl w:val="28B07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47C41"/>
    <w:multiLevelType w:val="hybridMultilevel"/>
    <w:tmpl w:val="E1700276"/>
    <w:lvl w:ilvl="0" w:tplc="4AE21CA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4">
    <w:nsid w:val="3ADA0EB9"/>
    <w:multiLevelType w:val="hybridMultilevel"/>
    <w:tmpl w:val="1D607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933B4"/>
    <w:multiLevelType w:val="hybridMultilevel"/>
    <w:tmpl w:val="A9BE49C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4C7CFD"/>
    <w:multiLevelType w:val="hybridMultilevel"/>
    <w:tmpl w:val="9ED02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717665"/>
    <w:multiLevelType w:val="hybridMultilevel"/>
    <w:tmpl w:val="C3E00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4A796F"/>
    <w:multiLevelType w:val="hybridMultilevel"/>
    <w:tmpl w:val="ED3C9F16"/>
    <w:lvl w:ilvl="0" w:tplc="25CEB2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7DE6C08"/>
    <w:multiLevelType w:val="hybridMultilevel"/>
    <w:tmpl w:val="1CF8C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76A34"/>
    <w:multiLevelType w:val="hybridMultilevel"/>
    <w:tmpl w:val="9634E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5"/>
  </w:num>
  <w:num w:numId="5">
    <w:abstractNumId w:val="11"/>
  </w:num>
  <w:num w:numId="6">
    <w:abstractNumId w:val="5"/>
  </w:num>
  <w:num w:numId="7">
    <w:abstractNumId w:val="0"/>
  </w:num>
  <w:num w:numId="8">
    <w:abstractNumId w:val="3"/>
  </w:num>
  <w:num w:numId="9">
    <w:abstractNumId w:val="18"/>
  </w:num>
  <w:num w:numId="10">
    <w:abstractNumId w:val="4"/>
  </w:num>
  <w:num w:numId="11">
    <w:abstractNumId w:val="7"/>
  </w:num>
  <w:num w:numId="12">
    <w:abstractNumId w:val="16"/>
  </w:num>
  <w:num w:numId="13">
    <w:abstractNumId w:val="12"/>
  </w:num>
  <w:num w:numId="14">
    <w:abstractNumId w:val="2"/>
  </w:num>
  <w:num w:numId="15">
    <w:abstractNumId w:val="17"/>
  </w:num>
  <w:num w:numId="16">
    <w:abstractNumId w:val="14"/>
  </w:num>
  <w:num w:numId="17">
    <w:abstractNumId w:val="13"/>
  </w:num>
  <w:num w:numId="18">
    <w:abstractNumId w:val="1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D9F"/>
    <w:rsid w:val="00546C6E"/>
    <w:rsid w:val="00BE1D28"/>
    <w:rsid w:val="00EE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E3D9F"/>
    <w:pPr>
      <w:widowControl w:val="0"/>
      <w:suppressAutoHyphens/>
      <w:spacing w:after="0" w:line="240" w:lineRule="auto"/>
    </w:pPr>
    <w:rPr>
      <w:rFonts w:ascii="Liberation Serif" w:eastAsia="Nimbus Sans L" w:hAnsi="Liberation Serif" w:cs="Mangal"/>
      <w:sz w:val="24"/>
      <w:szCs w:val="21"/>
      <w:lang w:eastAsia="hi-IN" w:bidi="hi-IN"/>
    </w:rPr>
  </w:style>
  <w:style w:type="character" w:customStyle="1" w:styleId="a4">
    <w:name w:val="Без интервала Знак"/>
    <w:basedOn w:val="a0"/>
    <w:link w:val="a3"/>
    <w:uiPriority w:val="1"/>
    <w:rsid w:val="00EE3D9F"/>
    <w:rPr>
      <w:rFonts w:ascii="Liberation Serif" w:eastAsia="Nimbus Sans L" w:hAnsi="Liberation Serif" w:cs="Mangal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E3D9F"/>
    <w:pPr>
      <w:widowControl w:val="0"/>
      <w:suppressAutoHyphens/>
      <w:spacing w:after="0" w:line="240" w:lineRule="auto"/>
    </w:pPr>
    <w:rPr>
      <w:rFonts w:ascii="Liberation Serif" w:eastAsia="Nimbus Sans L" w:hAnsi="Liberation Serif" w:cs="Mangal"/>
      <w:sz w:val="24"/>
      <w:szCs w:val="21"/>
      <w:lang w:eastAsia="hi-IN" w:bidi="hi-IN"/>
    </w:rPr>
  </w:style>
  <w:style w:type="character" w:customStyle="1" w:styleId="a4">
    <w:name w:val="Без интервала Знак"/>
    <w:basedOn w:val="a0"/>
    <w:link w:val="a3"/>
    <w:uiPriority w:val="1"/>
    <w:rsid w:val="00EE3D9F"/>
    <w:rPr>
      <w:rFonts w:ascii="Liberation Serif" w:eastAsia="Nimbus Sans L" w:hAnsi="Liberation Serif" w:cs="Mangal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3693</Words>
  <Characters>21051</Characters>
  <Application>Microsoft Office Word</Application>
  <DocSecurity>0</DocSecurity>
  <Lines>175</Lines>
  <Paragraphs>49</Paragraphs>
  <ScaleCrop>false</ScaleCrop>
  <Company>Home</Company>
  <LinksUpToDate>false</LinksUpToDate>
  <CharactersWithSpaces>24695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2015-12-09T14:43:00Z</dcterms:created>
  <dcterms:modified xsi:type="dcterms:W3CDTF">2015-12-09T14:44:00Z</dcterms:modified>
</cp:coreProperties>
</file>