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9A2" w:rsidRPr="00B87CE9" w:rsidRDefault="00D129A2" w:rsidP="00D129A2">
      <w:pPr>
        <w:pStyle w:val="a3"/>
        <w:tabs>
          <w:tab w:val="left" w:pos="-284"/>
          <w:tab w:val="center" w:pos="4887"/>
          <w:tab w:val="left" w:pos="7655"/>
        </w:tabs>
        <w:rPr>
          <w:rFonts w:ascii="Times New Roman" w:hAnsi="Times New Roman"/>
          <w:b/>
          <w:sz w:val="28"/>
          <w:szCs w:val="28"/>
        </w:rPr>
      </w:pPr>
    </w:p>
    <w:p w:rsidR="00D129A2" w:rsidRPr="00B87CE9" w:rsidRDefault="00D129A2" w:rsidP="00D129A2">
      <w:pPr>
        <w:pStyle w:val="a3"/>
        <w:tabs>
          <w:tab w:val="left" w:pos="-284"/>
          <w:tab w:val="center" w:pos="4887"/>
          <w:tab w:val="left" w:pos="7655"/>
        </w:tabs>
        <w:ind w:hanging="426"/>
        <w:jc w:val="center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b/>
          <w:sz w:val="28"/>
          <w:szCs w:val="28"/>
        </w:rPr>
        <w:t>Рекомендации по составлению и оформлению памятки для пациента и его окружения</w:t>
      </w:r>
    </w:p>
    <w:p w:rsidR="003B5F6E" w:rsidRDefault="003B5F6E" w:rsidP="00D129A2">
      <w:pPr>
        <w:pStyle w:val="a3"/>
        <w:ind w:left="-851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3B5F6E" w:rsidRDefault="003B5F6E" w:rsidP="00D129A2">
      <w:pPr>
        <w:pStyle w:val="a3"/>
        <w:ind w:left="-851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D129A2" w:rsidRPr="00B87CE9" w:rsidRDefault="00D129A2" w:rsidP="00D129A2">
      <w:pPr>
        <w:pStyle w:val="a3"/>
        <w:ind w:left="-851" w:firstLine="142"/>
        <w:jc w:val="center"/>
        <w:rPr>
          <w:rFonts w:ascii="Times New Roman" w:hAnsi="Times New Roman"/>
          <w:b/>
          <w:sz w:val="28"/>
          <w:szCs w:val="28"/>
        </w:rPr>
      </w:pPr>
      <w:r w:rsidRPr="00B87CE9">
        <w:rPr>
          <w:rFonts w:ascii="Times New Roman" w:hAnsi="Times New Roman"/>
          <w:b/>
          <w:sz w:val="28"/>
          <w:szCs w:val="28"/>
        </w:rPr>
        <w:t xml:space="preserve">Этапы работы </w:t>
      </w:r>
    </w:p>
    <w:p w:rsidR="00D129A2" w:rsidRPr="00B87CE9" w:rsidRDefault="00D129A2" w:rsidP="00D129A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Подбор и изучение источников по теме.</w:t>
      </w:r>
    </w:p>
    <w:p w:rsidR="00D129A2" w:rsidRPr="00B87CE9" w:rsidRDefault="00D129A2" w:rsidP="00D129A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Обработка и систематизация выбранного  материала.</w:t>
      </w:r>
    </w:p>
    <w:p w:rsidR="00D129A2" w:rsidRPr="00B87CE9" w:rsidRDefault="00D129A2" w:rsidP="00D129A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Разработка плана изложения материала в памятке.</w:t>
      </w:r>
    </w:p>
    <w:p w:rsidR="00D129A2" w:rsidRPr="00B87CE9" w:rsidRDefault="00D129A2" w:rsidP="00D129A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Разработка дизайна памятки.</w:t>
      </w:r>
    </w:p>
    <w:p w:rsidR="00D129A2" w:rsidRPr="00B87CE9" w:rsidRDefault="00D129A2" w:rsidP="00D129A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Оформление памятки.</w:t>
      </w:r>
    </w:p>
    <w:p w:rsidR="00D129A2" w:rsidRPr="00B87CE9" w:rsidRDefault="00D129A2" w:rsidP="00D129A2">
      <w:pPr>
        <w:pStyle w:val="a3"/>
        <w:ind w:left="-851" w:firstLine="142"/>
        <w:jc w:val="center"/>
        <w:rPr>
          <w:rFonts w:ascii="Times New Roman" w:hAnsi="Times New Roman"/>
          <w:b/>
          <w:sz w:val="28"/>
          <w:szCs w:val="28"/>
        </w:rPr>
      </w:pPr>
      <w:r w:rsidRPr="00B87CE9">
        <w:rPr>
          <w:rFonts w:ascii="Times New Roman" w:hAnsi="Times New Roman"/>
          <w:b/>
          <w:sz w:val="28"/>
          <w:szCs w:val="28"/>
        </w:rPr>
        <w:t xml:space="preserve">Примерная структура и требования к оформлению памятки </w:t>
      </w:r>
    </w:p>
    <w:p w:rsidR="00D129A2" w:rsidRPr="00B87CE9" w:rsidRDefault="00D129A2" w:rsidP="00D129A2">
      <w:pPr>
        <w:pStyle w:val="a3"/>
        <w:numPr>
          <w:ilvl w:val="0"/>
          <w:numId w:val="2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Заголовок.</w:t>
      </w:r>
    </w:p>
    <w:p w:rsidR="00D129A2" w:rsidRPr="00B87CE9" w:rsidRDefault="00D129A2" w:rsidP="00D129A2">
      <w:pPr>
        <w:pStyle w:val="a3"/>
        <w:numPr>
          <w:ilvl w:val="0"/>
          <w:numId w:val="2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Краткая характеристика проблемы.</w:t>
      </w:r>
    </w:p>
    <w:p w:rsidR="00D129A2" w:rsidRPr="00B87CE9" w:rsidRDefault="00D129A2" w:rsidP="00D129A2">
      <w:pPr>
        <w:pStyle w:val="a3"/>
        <w:numPr>
          <w:ilvl w:val="0"/>
          <w:numId w:val="2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Актуализация и мотивация пациента, постановка цели.</w:t>
      </w:r>
    </w:p>
    <w:p w:rsidR="00D129A2" w:rsidRPr="00B87CE9" w:rsidRDefault="00D129A2" w:rsidP="00D129A2">
      <w:pPr>
        <w:pStyle w:val="a3"/>
        <w:numPr>
          <w:ilvl w:val="0"/>
          <w:numId w:val="2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Изложение материала: правила, подробный алгоритм действий, советы и рекомендации.</w:t>
      </w:r>
    </w:p>
    <w:p w:rsidR="00D129A2" w:rsidRPr="00B87CE9" w:rsidRDefault="00D129A2" w:rsidP="00D129A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i/>
          <w:sz w:val="28"/>
          <w:szCs w:val="28"/>
        </w:rPr>
        <w:t>Примечания:</w:t>
      </w:r>
    </w:p>
    <w:p w:rsidR="00D129A2" w:rsidRPr="00B87CE9" w:rsidRDefault="00D129A2" w:rsidP="00D129A2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При оформлении памятки можно использовать красочные, запоминающиеся иллюстрации.</w:t>
      </w:r>
    </w:p>
    <w:p w:rsidR="00D129A2" w:rsidRPr="00B87CE9" w:rsidRDefault="00D129A2" w:rsidP="00D129A2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Буквы писать черным или синим цветом на белой бумаге.</w:t>
      </w:r>
    </w:p>
    <w:p w:rsidR="00D129A2" w:rsidRPr="00B87CE9" w:rsidRDefault="00D129A2" w:rsidP="00D129A2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Размер букв должен быть оптимально удобным для чтения.</w:t>
      </w:r>
    </w:p>
    <w:p w:rsidR="00D129A2" w:rsidRPr="00B87CE9" w:rsidRDefault="00D129A2" w:rsidP="00D129A2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Выбирать понятные и простые слова, не злоупотреблять терминами.</w:t>
      </w:r>
    </w:p>
    <w:p w:rsidR="00D129A2" w:rsidRPr="00B87CE9" w:rsidRDefault="00D129A2" w:rsidP="00D129A2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Убедиться в полноте изложения материала.</w:t>
      </w:r>
    </w:p>
    <w:p w:rsidR="00D129A2" w:rsidRPr="00B87CE9" w:rsidRDefault="00D129A2" w:rsidP="00D129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87CE9">
        <w:rPr>
          <w:rFonts w:ascii="Times New Roman" w:hAnsi="Times New Roman"/>
          <w:b/>
          <w:sz w:val="28"/>
          <w:szCs w:val="28"/>
        </w:rPr>
        <w:t>Примерные темы для составления памятки</w:t>
      </w:r>
    </w:p>
    <w:p w:rsidR="00D129A2" w:rsidRPr="00B87CE9" w:rsidRDefault="00D129A2" w:rsidP="00D129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87CE9">
        <w:rPr>
          <w:rFonts w:ascii="Times New Roman" w:hAnsi="Times New Roman"/>
          <w:b/>
          <w:sz w:val="28"/>
          <w:szCs w:val="28"/>
        </w:rPr>
        <w:t>для пациента и его окружения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Правила применения индивидуального ингалятора.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Профилактика пролежней при уходе за пациентом в домашних условиях.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Техника перемещения тяжелобольного пациента в домашних условиях.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Организация безопасных условий при уходе за тяжелобольным в домашних условиях.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Уход за кожей и слизистыми тяжелобольного в домашних условиях.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Профилактика нарушений опорно-двигательного аппарата у тяжелобольного и обездвиженного пациента.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Рекомендации по организации питания тяжелобольного в домашних условиях.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Рекомендации по подготовке к различным лабораторным и инструментальным исследованиям.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О рациональном питании.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Закаливание.</w:t>
      </w:r>
    </w:p>
    <w:p w:rsidR="00D129A2" w:rsidRPr="00B87CE9" w:rsidRDefault="00D129A2" w:rsidP="00D129A2">
      <w:pPr>
        <w:pStyle w:val="a3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Движение – залог вашего здоровья.</w:t>
      </w:r>
    </w:p>
    <w:p w:rsidR="003426AE" w:rsidRPr="00B16664" w:rsidRDefault="00D129A2" w:rsidP="00B16664">
      <w:pPr>
        <w:pStyle w:val="a3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87CE9">
        <w:rPr>
          <w:rFonts w:ascii="Times New Roman" w:hAnsi="Times New Roman"/>
          <w:sz w:val="28"/>
          <w:szCs w:val="28"/>
        </w:rPr>
        <w:t>12.Курение – враг здоровь</w:t>
      </w:r>
      <w:r w:rsidR="00B16664">
        <w:rPr>
          <w:rFonts w:ascii="Times New Roman" w:hAnsi="Times New Roman"/>
          <w:sz w:val="28"/>
          <w:szCs w:val="28"/>
        </w:rPr>
        <w:t>ю.</w:t>
      </w:r>
    </w:p>
    <w:sectPr w:rsidR="003426AE" w:rsidRPr="00B16664" w:rsidSect="00C15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87161"/>
    <w:multiLevelType w:val="hybridMultilevel"/>
    <w:tmpl w:val="C2B2D9D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7512AF"/>
    <w:multiLevelType w:val="hybridMultilevel"/>
    <w:tmpl w:val="F86860C4"/>
    <w:lvl w:ilvl="0" w:tplc="19BCC458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F71FF"/>
    <w:multiLevelType w:val="hybridMultilevel"/>
    <w:tmpl w:val="2018A850"/>
    <w:lvl w:ilvl="0" w:tplc="19BCC458">
      <w:start w:val="1"/>
      <w:numFmt w:val="decimal"/>
      <w:lvlText w:val="%1."/>
      <w:lvlJc w:val="left"/>
      <w:pPr>
        <w:ind w:left="11" w:hanging="360"/>
      </w:pPr>
      <w:rPr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091AA9"/>
    <w:multiLevelType w:val="hybridMultilevel"/>
    <w:tmpl w:val="08588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129A2"/>
    <w:rsid w:val="003426AE"/>
    <w:rsid w:val="003B5F6E"/>
    <w:rsid w:val="005A2FF4"/>
    <w:rsid w:val="00B16664"/>
    <w:rsid w:val="00C15F84"/>
    <w:rsid w:val="00D12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29A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ЦК</dc:creator>
  <cp:keywords/>
  <dc:description/>
  <cp:lastModifiedBy>ЦК</cp:lastModifiedBy>
  <cp:revision>4</cp:revision>
  <dcterms:created xsi:type="dcterms:W3CDTF">2014-02-04T03:17:00Z</dcterms:created>
  <dcterms:modified xsi:type="dcterms:W3CDTF">2014-02-05T05:36:00Z</dcterms:modified>
</cp:coreProperties>
</file>